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5E970529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3F1237" w:rsidRPr="003F1237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Automobile</w:t>
            </w:r>
            <w:r w:rsidR="003E6A4A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 </w:t>
            </w:r>
            <w:r w:rsidR="003F1237" w:rsidRPr="003F1237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Supervisor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45E998B6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3E6A4A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6B0DD9D9" w:rsidR="002A7FE2" w:rsidRPr="004F6C7B" w:rsidRDefault="004F6C7B" w:rsidP="004F6C7B">
            <w:pPr>
              <w:spacing w:before="240" w:after="120"/>
              <w:rPr>
                <w:rFonts w:ascii="Times New Roman" w:eastAsia="Times New Roman" w:hAnsi="Times New Roman" w:cs="Times New Roman"/>
                <w:b/>
                <w:bCs/>
                <w:spacing w:val="40"/>
                <w:sz w:val="24"/>
                <w:szCs w:val="24"/>
              </w:rPr>
            </w:pPr>
            <w:r>
              <w:rPr>
                <w:rFonts w:ascii="Arial" w:hAnsi="Arial"/>
                <w:b/>
                <w:noProof/>
                <w:sz w:val="24"/>
                <w:szCs w:val="24"/>
                <w:lang w:val="fr-FR"/>
              </w:rPr>
              <w:t xml:space="preserve"> </w:t>
            </w:r>
            <w:r w:rsidRPr="004F6C7B">
              <w:rPr>
                <w:rFonts w:ascii="Arial" w:hAnsi="Arial"/>
                <w:b/>
                <w:noProof/>
                <w:sz w:val="24"/>
                <w:szCs w:val="24"/>
                <w:lang w:val="fr-FR"/>
              </w:rPr>
              <w:t>0716MSA1705</w:t>
            </w:r>
            <w:r w:rsidR="00E16F28" w:rsidRPr="004F6C7B">
              <w:rPr>
                <w:rFonts w:ascii="Arial" w:hAnsi="Arial"/>
                <w:b/>
                <w:noProof/>
                <w:sz w:val="24"/>
                <w:szCs w:val="24"/>
              </w:rPr>
              <w:t>. Advance Vehicle driving assistance systems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7C511211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3A20B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3A20B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9November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3A20B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579D80B2" w:rsidR="00465DE6" w:rsidRPr="00AC406B" w:rsidRDefault="003F1237" w:rsidP="00ED0D45">
            <w:pPr>
              <w:rPr>
                <w:rFonts w:ascii="Calibri" w:hAnsi="Calibri" w:cs="Arial"/>
              </w:rPr>
            </w:pPr>
            <w:r w:rsidRPr="003F1237">
              <w:rPr>
                <w:rFonts w:ascii="Arial" w:hAnsi="Arial"/>
                <w:b/>
                <w:noProof/>
              </w:rPr>
              <w:t>Automobile Supervisor Level-</w:t>
            </w:r>
            <w:r w:rsidR="003E6A4A">
              <w:rPr>
                <w:rFonts w:ascii="Arial" w:hAnsi="Arial"/>
                <w:b/>
                <w:noProof/>
              </w:rPr>
              <w:t>4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321B2377" w:rsidR="00465DE6" w:rsidRPr="00AC406B" w:rsidRDefault="004F6C7B" w:rsidP="0008405F">
            <w:pPr>
              <w:rPr>
                <w:rFonts w:cstheme="minorHAnsi"/>
              </w:rPr>
            </w:pPr>
            <w:r w:rsidRPr="004F6C7B">
              <w:rPr>
                <w:rFonts w:ascii="Arial" w:hAnsi="Arial"/>
                <w:b/>
                <w:noProof/>
                <w:lang w:val="fr-FR"/>
              </w:rPr>
              <w:t>0716MSA1705</w:t>
            </w:r>
            <w:r w:rsidR="00E16F28" w:rsidRPr="00E16F28">
              <w:rPr>
                <w:rFonts w:ascii="Arial" w:hAnsi="Arial"/>
                <w:b/>
                <w:noProof/>
              </w:rPr>
              <w:t>. Advance Vehicle driving assistance systems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705361">
        <w:trPr>
          <w:trHeight w:val="890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A45482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A45482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A45482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A45482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Default="00465DE6" w:rsidP="00A45482">
            <w:pPr>
              <w:rPr>
                <w:rFonts w:ascii="Arial" w:hAnsi="Arial" w:cs="Arial"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71681E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00486E19" w14:textId="77777777" w:rsidR="003912F5" w:rsidRPr="0071681E" w:rsidRDefault="003912F5" w:rsidP="00A4548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3E1933" w14:textId="77777777" w:rsidR="00465DE6" w:rsidRPr="000B28C2" w:rsidRDefault="003912F5" w:rsidP="003912F5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  <w:r w:rsidRPr="000B28C2">
              <w:rPr>
                <w:rFonts w:asciiTheme="minorBidi" w:hAnsiTheme="minorBidi"/>
                <w:sz w:val="22"/>
                <w:szCs w:val="22"/>
              </w:rPr>
              <w:t>Inspection of cruise control system</w:t>
            </w:r>
          </w:p>
          <w:p w14:paraId="49DAB4E1" w14:textId="77777777" w:rsidR="003912F5" w:rsidRPr="000B28C2" w:rsidRDefault="003912F5" w:rsidP="003912F5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  <w:r w:rsidRPr="000B28C2">
              <w:rPr>
                <w:rFonts w:asciiTheme="minorBidi" w:hAnsiTheme="minorBidi"/>
                <w:sz w:val="22"/>
                <w:szCs w:val="22"/>
              </w:rPr>
              <w:t>Inspection of Traction control system</w:t>
            </w:r>
          </w:p>
          <w:p w14:paraId="74D191DE" w14:textId="77777777" w:rsidR="003912F5" w:rsidRPr="000B28C2" w:rsidRDefault="003912F5" w:rsidP="003912F5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0B28C2">
              <w:rPr>
                <w:rFonts w:asciiTheme="minorBidi" w:hAnsiTheme="minorBidi"/>
                <w:sz w:val="22"/>
                <w:szCs w:val="22"/>
              </w:rPr>
              <w:t>Diagnose and Troubleshooting of ADAS (Advance Driver Assistance</w:t>
            </w:r>
            <w:r w:rsidR="00E771B8" w:rsidRPr="000B28C2">
              <w:rPr>
                <w:rFonts w:asciiTheme="minorBidi" w:hAnsiTheme="minorBidi"/>
                <w:sz w:val="22"/>
                <w:szCs w:val="22"/>
              </w:rPr>
              <w:t xml:space="preserve"> System)</w:t>
            </w:r>
          </w:p>
          <w:p w14:paraId="1911B79C" w14:textId="0CAA1723" w:rsidR="00F94F73" w:rsidRPr="00F94F73" w:rsidRDefault="00F94F73" w:rsidP="00F94F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Activity: </w:t>
            </w:r>
            <w:r>
              <w:rPr>
                <w:rFonts w:ascii="Arial" w:hAnsi="Arial" w:cs="Arial"/>
              </w:rPr>
              <w:t xml:space="preserve">Inspect cruise control system components and </w:t>
            </w:r>
            <w:r w:rsidR="003C69E3">
              <w:rPr>
                <w:rFonts w:ascii="Arial" w:hAnsi="Arial" w:cs="Arial"/>
              </w:rPr>
              <w:t>diagnose</w:t>
            </w:r>
            <w:r>
              <w:rPr>
                <w:rFonts w:ascii="Arial" w:hAnsi="Arial" w:cs="Arial"/>
              </w:rPr>
              <w:t xml:space="preserve"> advance driver assistance system</w:t>
            </w:r>
          </w:p>
        </w:tc>
      </w:tr>
      <w:tr w:rsidR="00465DE6" w:rsidRPr="004E69FB" w14:paraId="799997D6" w14:textId="77777777" w:rsidTr="003C69E3">
        <w:trPr>
          <w:trHeight w:val="530"/>
        </w:trPr>
        <w:tc>
          <w:tcPr>
            <w:tcW w:w="1699" w:type="dxa"/>
            <w:vAlign w:val="center"/>
          </w:tcPr>
          <w:p w14:paraId="1DE47995" w14:textId="6D717E2E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</w:t>
            </w:r>
            <w:r w:rsidR="0028024D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08405F" w:rsidRDefault="00465DE6" w:rsidP="0070536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3ED7354C" w14:textId="3DCE703F" w:rsidR="00216C8E" w:rsidRPr="002373A1" w:rsidRDefault="00216C8E" w:rsidP="00D14B2C">
            <w:pPr>
              <w:pStyle w:val="NormalWeb"/>
              <w:numPr>
                <w:ilvl w:val="0"/>
                <w:numId w:val="48"/>
              </w:numPr>
              <w:spacing w:line="360" w:lineRule="auto"/>
              <w:ind w:left="346" w:hanging="270"/>
              <w:rPr>
                <w:rFonts w:asciiTheme="minorBidi" w:hAnsiTheme="minorBidi" w:cstheme="minorBidi"/>
                <w:sz w:val="22"/>
                <w:szCs w:val="22"/>
              </w:rPr>
            </w:pPr>
            <w:r w:rsidRPr="002373A1">
              <w:rPr>
                <w:rStyle w:val="Strong"/>
                <w:rFonts w:asciiTheme="minorBidi" w:hAnsiTheme="minorBidi" w:cstheme="minorBidi"/>
                <w:b w:val="0"/>
                <w:bCs w:val="0"/>
                <w:sz w:val="22"/>
                <w:szCs w:val="22"/>
              </w:rPr>
              <w:t>Inspect</w:t>
            </w:r>
            <w:r w:rsidRPr="002373A1">
              <w:rPr>
                <w:rFonts w:asciiTheme="minorBidi" w:hAnsiTheme="minorBidi" w:cstheme="minorBidi"/>
                <w:sz w:val="22"/>
                <w:szCs w:val="22"/>
              </w:rPr>
              <w:t xml:space="preserve"> the Cruise Control system, including the control module, throttle actuator, on/off switch, and brake switch.</w:t>
            </w:r>
          </w:p>
          <w:p w14:paraId="612469B1" w14:textId="322A710F" w:rsidR="00216C8E" w:rsidRPr="002373A1" w:rsidRDefault="00216C8E" w:rsidP="00D14B2C">
            <w:pPr>
              <w:pStyle w:val="NormalWeb"/>
              <w:numPr>
                <w:ilvl w:val="0"/>
                <w:numId w:val="48"/>
              </w:numPr>
              <w:spacing w:line="360" w:lineRule="auto"/>
              <w:ind w:left="346" w:hanging="270"/>
              <w:rPr>
                <w:rFonts w:asciiTheme="minorBidi" w:hAnsiTheme="minorBidi" w:cstheme="minorBidi"/>
                <w:sz w:val="22"/>
                <w:szCs w:val="22"/>
              </w:rPr>
            </w:pPr>
            <w:r w:rsidRPr="002373A1">
              <w:rPr>
                <w:rStyle w:val="Strong"/>
                <w:rFonts w:asciiTheme="minorBidi" w:hAnsiTheme="minorBidi" w:cstheme="minorBidi"/>
                <w:b w:val="0"/>
                <w:bCs w:val="0"/>
                <w:sz w:val="22"/>
                <w:szCs w:val="22"/>
              </w:rPr>
              <w:t>Examine</w:t>
            </w:r>
            <w:r w:rsidRPr="002373A1">
              <w:rPr>
                <w:rFonts w:asciiTheme="minorBidi" w:hAnsiTheme="minorBidi" w:cstheme="minorBidi"/>
                <w:sz w:val="22"/>
                <w:szCs w:val="22"/>
              </w:rPr>
              <w:t xml:space="preserve"> Adaptive Cruise Control components, such as radar or camera sensors, control module, and braking/acceleration interfaces.</w:t>
            </w:r>
          </w:p>
          <w:p w14:paraId="4CF79746" w14:textId="41B0B52A" w:rsidR="00216C8E" w:rsidRPr="002373A1" w:rsidRDefault="00216C8E" w:rsidP="00D14B2C">
            <w:pPr>
              <w:pStyle w:val="NormalWeb"/>
              <w:numPr>
                <w:ilvl w:val="0"/>
                <w:numId w:val="48"/>
              </w:numPr>
              <w:spacing w:line="360" w:lineRule="auto"/>
              <w:ind w:left="346" w:hanging="270"/>
              <w:rPr>
                <w:rFonts w:asciiTheme="minorBidi" w:hAnsiTheme="minorBidi" w:cstheme="minorBidi"/>
                <w:sz w:val="22"/>
                <w:szCs w:val="22"/>
              </w:rPr>
            </w:pPr>
            <w:r w:rsidRPr="002373A1">
              <w:rPr>
                <w:rStyle w:val="Strong"/>
                <w:rFonts w:asciiTheme="minorBidi" w:hAnsiTheme="minorBidi" w:cstheme="minorBidi"/>
                <w:b w:val="0"/>
                <w:bCs w:val="0"/>
                <w:sz w:val="22"/>
                <w:szCs w:val="22"/>
              </w:rPr>
              <w:t>Connect</w:t>
            </w:r>
            <w:r w:rsidRPr="002373A1">
              <w:rPr>
                <w:rFonts w:asciiTheme="minorBidi" w:hAnsiTheme="minorBidi" w:cstheme="minorBidi"/>
                <w:sz w:val="22"/>
                <w:szCs w:val="22"/>
              </w:rPr>
              <w:t xml:space="preserve"> an </w:t>
            </w:r>
            <w:proofErr w:type="spellStart"/>
            <w:r w:rsidRPr="002373A1">
              <w:rPr>
                <w:rFonts w:asciiTheme="minorBidi" w:hAnsiTheme="minorBidi" w:cstheme="minorBidi"/>
                <w:sz w:val="22"/>
                <w:szCs w:val="22"/>
              </w:rPr>
              <w:t>OBD</w:t>
            </w:r>
            <w:proofErr w:type="spellEnd"/>
            <w:r w:rsidRPr="002373A1">
              <w:rPr>
                <w:rFonts w:asciiTheme="minorBidi" w:hAnsiTheme="minorBidi" w:cstheme="minorBidi"/>
                <w:sz w:val="22"/>
                <w:szCs w:val="22"/>
              </w:rPr>
              <w:t xml:space="preserve">-II scanner and multimeter to </w:t>
            </w:r>
            <w:r w:rsidRPr="002373A1">
              <w:rPr>
                <w:rStyle w:val="Strong"/>
                <w:rFonts w:asciiTheme="minorBidi" w:hAnsiTheme="minorBidi" w:cstheme="minorBidi"/>
                <w:b w:val="0"/>
                <w:bCs w:val="0"/>
                <w:sz w:val="22"/>
                <w:szCs w:val="22"/>
              </w:rPr>
              <w:t>diagnose</w:t>
            </w:r>
            <w:r w:rsidRPr="002373A1">
              <w:rPr>
                <w:rFonts w:asciiTheme="minorBidi" w:hAnsiTheme="minorBidi" w:cstheme="minorBidi"/>
                <w:sz w:val="22"/>
                <w:szCs w:val="22"/>
              </w:rPr>
              <w:t xml:space="preserve"> voltage issues, brake switch failures, and sensor malfunctions.</w:t>
            </w:r>
          </w:p>
          <w:p w14:paraId="51732874" w14:textId="5E3D90B4" w:rsidR="00216C8E" w:rsidRPr="002373A1" w:rsidRDefault="00216C8E" w:rsidP="00D14B2C">
            <w:pPr>
              <w:pStyle w:val="NormalWeb"/>
              <w:numPr>
                <w:ilvl w:val="0"/>
                <w:numId w:val="48"/>
              </w:numPr>
              <w:spacing w:line="360" w:lineRule="auto"/>
              <w:ind w:left="346" w:hanging="270"/>
              <w:rPr>
                <w:rFonts w:asciiTheme="minorBidi" w:hAnsiTheme="minorBidi" w:cstheme="minorBidi"/>
                <w:sz w:val="22"/>
                <w:szCs w:val="22"/>
              </w:rPr>
            </w:pPr>
            <w:r w:rsidRPr="002373A1">
              <w:rPr>
                <w:rStyle w:val="Strong"/>
                <w:rFonts w:asciiTheme="minorBidi" w:hAnsiTheme="minorBidi" w:cstheme="minorBidi"/>
                <w:b w:val="0"/>
                <w:bCs w:val="0"/>
                <w:sz w:val="22"/>
                <w:szCs w:val="22"/>
              </w:rPr>
              <w:t>Check</w:t>
            </w:r>
            <w:r w:rsidRPr="002373A1">
              <w:rPr>
                <w:rFonts w:asciiTheme="minorBidi" w:hAnsiTheme="minorBidi" w:cstheme="minorBidi"/>
                <w:sz w:val="22"/>
                <w:szCs w:val="22"/>
              </w:rPr>
              <w:t xml:space="preserve"> wiring, connectors, and sensors visually for any damage, wear, or corrosion.</w:t>
            </w:r>
          </w:p>
          <w:p w14:paraId="49E3C3AE" w14:textId="27DFD3CB" w:rsidR="00216C8E" w:rsidRPr="002373A1" w:rsidRDefault="00216C8E" w:rsidP="00D14B2C">
            <w:pPr>
              <w:pStyle w:val="NormalWeb"/>
              <w:numPr>
                <w:ilvl w:val="0"/>
                <w:numId w:val="48"/>
              </w:numPr>
              <w:spacing w:line="360" w:lineRule="auto"/>
              <w:ind w:left="346" w:hanging="270"/>
              <w:rPr>
                <w:rFonts w:asciiTheme="minorBidi" w:hAnsiTheme="minorBidi" w:cstheme="minorBidi"/>
                <w:sz w:val="22"/>
                <w:szCs w:val="22"/>
              </w:rPr>
            </w:pPr>
            <w:r w:rsidRPr="002373A1">
              <w:rPr>
                <w:rStyle w:val="Strong"/>
                <w:rFonts w:asciiTheme="minorBidi" w:hAnsiTheme="minorBidi" w:cstheme="minorBidi"/>
                <w:b w:val="0"/>
                <w:bCs w:val="0"/>
                <w:sz w:val="22"/>
                <w:szCs w:val="22"/>
              </w:rPr>
              <w:t>Test</w:t>
            </w:r>
            <w:r w:rsidRPr="002373A1">
              <w:rPr>
                <w:rFonts w:asciiTheme="minorBidi" w:hAnsiTheme="minorBidi" w:cstheme="minorBidi"/>
                <w:sz w:val="22"/>
                <w:szCs w:val="22"/>
              </w:rPr>
              <w:t xml:space="preserve"> wheel speed sensors with a multimeter or oscilloscope to verify functionality.</w:t>
            </w:r>
          </w:p>
          <w:p w14:paraId="41D6C65F" w14:textId="6227499B" w:rsidR="00216C8E" w:rsidRPr="002373A1" w:rsidRDefault="00216C8E" w:rsidP="00D14B2C">
            <w:pPr>
              <w:pStyle w:val="NormalWeb"/>
              <w:numPr>
                <w:ilvl w:val="0"/>
                <w:numId w:val="48"/>
              </w:numPr>
              <w:spacing w:line="360" w:lineRule="auto"/>
              <w:ind w:left="346" w:hanging="270"/>
              <w:rPr>
                <w:rFonts w:asciiTheme="minorBidi" w:hAnsiTheme="minorBidi" w:cstheme="minorBidi"/>
                <w:sz w:val="22"/>
                <w:szCs w:val="22"/>
              </w:rPr>
            </w:pPr>
            <w:r w:rsidRPr="002373A1">
              <w:rPr>
                <w:rStyle w:val="Strong"/>
                <w:rFonts w:asciiTheme="minorBidi" w:hAnsiTheme="minorBidi" w:cstheme="minorBidi"/>
                <w:b w:val="0"/>
                <w:bCs w:val="0"/>
                <w:sz w:val="22"/>
                <w:szCs w:val="22"/>
              </w:rPr>
              <w:t>Assess</w:t>
            </w:r>
            <w:r w:rsidRPr="002373A1">
              <w:rPr>
                <w:rFonts w:asciiTheme="minorBidi" w:hAnsiTheme="minorBidi" w:cstheme="minorBidi"/>
                <w:sz w:val="22"/>
                <w:szCs w:val="22"/>
              </w:rPr>
              <w:t xml:space="preserve"> brake fluid levels and </w:t>
            </w:r>
            <w:r w:rsidRPr="002373A1">
              <w:rPr>
                <w:rStyle w:val="Strong"/>
                <w:rFonts w:asciiTheme="minorBidi" w:hAnsiTheme="minorBidi" w:cstheme="minorBidi"/>
                <w:b w:val="0"/>
                <w:bCs w:val="0"/>
                <w:sz w:val="22"/>
                <w:szCs w:val="22"/>
              </w:rPr>
              <w:t>inspect</w:t>
            </w:r>
            <w:r w:rsidRPr="002373A1">
              <w:rPr>
                <w:rFonts w:asciiTheme="minorBidi" w:hAnsiTheme="minorBidi" w:cstheme="minorBidi"/>
                <w:sz w:val="22"/>
                <w:szCs w:val="22"/>
              </w:rPr>
              <w:t xml:space="preserve"> the brake system for leaks.</w:t>
            </w:r>
          </w:p>
          <w:p w14:paraId="67851462" w14:textId="617CFE77" w:rsidR="00216C8E" w:rsidRPr="002373A1" w:rsidRDefault="00216C8E" w:rsidP="00D14B2C">
            <w:pPr>
              <w:pStyle w:val="NormalWeb"/>
              <w:numPr>
                <w:ilvl w:val="0"/>
                <w:numId w:val="48"/>
              </w:numPr>
              <w:spacing w:line="360" w:lineRule="auto"/>
              <w:ind w:left="346" w:hanging="270"/>
              <w:rPr>
                <w:rFonts w:asciiTheme="minorBidi" w:hAnsiTheme="minorBidi" w:cstheme="minorBidi"/>
                <w:sz w:val="22"/>
                <w:szCs w:val="22"/>
              </w:rPr>
            </w:pPr>
            <w:r w:rsidRPr="002373A1">
              <w:rPr>
                <w:rStyle w:val="Strong"/>
                <w:rFonts w:asciiTheme="minorBidi" w:hAnsiTheme="minorBidi" w:cstheme="minorBidi"/>
                <w:b w:val="0"/>
                <w:bCs w:val="0"/>
                <w:sz w:val="22"/>
                <w:szCs w:val="22"/>
              </w:rPr>
              <w:t>Conduct</w:t>
            </w:r>
            <w:r w:rsidRPr="002373A1">
              <w:rPr>
                <w:rFonts w:asciiTheme="minorBidi" w:hAnsiTheme="minorBidi" w:cstheme="minorBidi"/>
                <w:sz w:val="22"/>
                <w:szCs w:val="22"/>
              </w:rPr>
              <w:t xml:space="preserve"> a controlled test drive to </w:t>
            </w:r>
            <w:r w:rsidRPr="002373A1">
              <w:rPr>
                <w:rStyle w:val="Strong"/>
                <w:rFonts w:asciiTheme="minorBidi" w:hAnsiTheme="minorBidi" w:cstheme="minorBidi"/>
                <w:b w:val="0"/>
                <w:bCs w:val="0"/>
                <w:sz w:val="22"/>
                <w:szCs w:val="22"/>
              </w:rPr>
              <w:t>evaluate</w:t>
            </w:r>
            <w:r w:rsidRPr="002373A1">
              <w:rPr>
                <w:rFonts w:asciiTheme="minorBidi" w:hAnsiTheme="minorBidi" w:cstheme="minorBidi"/>
                <w:sz w:val="22"/>
                <w:szCs w:val="22"/>
              </w:rPr>
              <w:t xml:space="preserve"> TCS performance.</w:t>
            </w:r>
          </w:p>
          <w:p w14:paraId="776BE6B0" w14:textId="72757160" w:rsidR="00216C8E" w:rsidRPr="002373A1" w:rsidRDefault="00216C8E" w:rsidP="00D14B2C">
            <w:pPr>
              <w:pStyle w:val="NormalWeb"/>
              <w:numPr>
                <w:ilvl w:val="0"/>
                <w:numId w:val="48"/>
              </w:numPr>
              <w:spacing w:line="360" w:lineRule="auto"/>
              <w:ind w:left="346" w:hanging="270"/>
              <w:rPr>
                <w:rFonts w:asciiTheme="minorBidi" w:hAnsiTheme="minorBidi" w:cstheme="minorBidi"/>
                <w:sz w:val="22"/>
                <w:szCs w:val="22"/>
              </w:rPr>
            </w:pPr>
            <w:r w:rsidRPr="002373A1">
              <w:rPr>
                <w:rStyle w:val="Strong"/>
                <w:rFonts w:asciiTheme="minorBidi" w:hAnsiTheme="minorBidi" w:cstheme="minorBidi"/>
                <w:b w:val="0"/>
                <w:bCs w:val="0"/>
                <w:sz w:val="22"/>
                <w:szCs w:val="22"/>
              </w:rPr>
              <w:t>Retrieve</w:t>
            </w:r>
            <w:r w:rsidRPr="002373A1">
              <w:rPr>
                <w:rFonts w:asciiTheme="minorBidi" w:hAnsiTheme="minorBidi" w:cstheme="minorBidi"/>
                <w:sz w:val="22"/>
                <w:szCs w:val="22"/>
              </w:rPr>
              <w:t xml:space="preserve"> and </w:t>
            </w:r>
            <w:r w:rsidRPr="002373A1">
              <w:rPr>
                <w:rStyle w:val="Strong"/>
                <w:rFonts w:asciiTheme="minorBidi" w:hAnsiTheme="minorBidi" w:cstheme="minorBidi"/>
                <w:b w:val="0"/>
                <w:bCs w:val="0"/>
                <w:sz w:val="22"/>
                <w:szCs w:val="22"/>
              </w:rPr>
              <w:t>analyze</w:t>
            </w:r>
            <w:r w:rsidRPr="002373A1">
              <w:rPr>
                <w:rFonts w:asciiTheme="minorBidi" w:hAnsiTheme="minorBidi" w:cstheme="minorBidi"/>
                <w:sz w:val="22"/>
                <w:szCs w:val="22"/>
              </w:rPr>
              <w:t xml:space="preserve"> TCS fault codes using diagnostic tools.</w:t>
            </w:r>
          </w:p>
          <w:p w14:paraId="017DEE25" w14:textId="58EC8ADB" w:rsidR="00216C8E" w:rsidRPr="002373A1" w:rsidRDefault="00216C8E" w:rsidP="00D14B2C">
            <w:pPr>
              <w:pStyle w:val="NormalWeb"/>
              <w:numPr>
                <w:ilvl w:val="0"/>
                <w:numId w:val="48"/>
              </w:numPr>
              <w:spacing w:line="360" w:lineRule="auto"/>
              <w:ind w:left="346" w:hanging="270"/>
              <w:rPr>
                <w:rFonts w:asciiTheme="minorBidi" w:hAnsiTheme="minorBidi" w:cstheme="minorBidi"/>
                <w:sz w:val="22"/>
                <w:szCs w:val="22"/>
              </w:rPr>
            </w:pPr>
            <w:r w:rsidRPr="002373A1">
              <w:rPr>
                <w:rStyle w:val="Strong"/>
                <w:rFonts w:asciiTheme="minorBidi" w:hAnsiTheme="minorBidi" w:cstheme="minorBidi"/>
                <w:b w:val="0"/>
                <w:bCs w:val="0"/>
                <w:sz w:val="22"/>
                <w:szCs w:val="22"/>
              </w:rPr>
              <w:t>Calibrate</w:t>
            </w:r>
            <w:r w:rsidRPr="002373A1">
              <w:rPr>
                <w:rFonts w:asciiTheme="minorBidi" w:hAnsiTheme="minorBidi" w:cstheme="minorBidi"/>
                <w:sz w:val="22"/>
                <w:szCs w:val="22"/>
              </w:rPr>
              <w:t xml:space="preserve"> and </w:t>
            </w:r>
            <w:r w:rsidRPr="002373A1">
              <w:rPr>
                <w:rStyle w:val="Strong"/>
                <w:rFonts w:asciiTheme="minorBidi" w:hAnsiTheme="minorBidi" w:cstheme="minorBidi"/>
                <w:b w:val="0"/>
                <w:bCs w:val="0"/>
                <w:sz w:val="22"/>
                <w:szCs w:val="22"/>
              </w:rPr>
              <w:t>realign</w:t>
            </w:r>
            <w:r w:rsidRPr="002373A1">
              <w:rPr>
                <w:rFonts w:asciiTheme="minorBidi" w:hAnsiTheme="minorBidi" w:cstheme="minorBidi"/>
                <w:sz w:val="22"/>
                <w:szCs w:val="22"/>
              </w:rPr>
              <w:t xml:space="preserve"> ADAS sensors (e.g., radar, cameras) using calibration tools, following the manufacturer’s guidelines after any replacements or repairs.</w:t>
            </w:r>
          </w:p>
          <w:p w14:paraId="6C30E293" w14:textId="77777777" w:rsidR="00216C8E" w:rsidRPr="002373A1" w:rsidRDefault="00216C8E" w:rsidP="00D14B2C">
            <w:pPr>
              <w:pStyle w:val="NormalWeb"/>
              <w:numPr>
                <w:ilvl w:val="0"/>
                <w:numId w:val="48"/>
              </w:numPr>
              <w:spacing w:line="360" w:lineRule="auto"/>
              <w:ind w:left="346" w:hanging="270"/>
              <w:rPr>
                <w:rFonts w:asciiTheme="minorBidi" w:hAnsiTheme="minorBidi" w:cstheme="minorBidi"/>
                <w:sz w:val="22"/>
                <w:szCs w:val="22"/>
              </w:rPr>
            </w:pPr>
            <w:r w:rsidRPr="002373A1">
              <w:rPr>
                <w:rStyle w:val="Strong"/>
                <w:rFonts w:asciiTheme="minorBidi" w:hAnsiTheme="minorBidi" w:cstheme="minorBidi"/>
                <w:b w:val="0"/>
                <w:bCs w:val="0"/>
                <w:sz w:val="22"/>
                <w:szCs w:val="22"/>
              </w:rPr>
              <w:t>Identify</w:t>
            </w:r>
            <w:r w:rsidRPr="002373A1">
              <w:rPr>
                <w:rFonts w:asciiTheme="minorBidi" w:hAnsiTheme="minorBidi" w:cstheme="minorBidi"/>
                <w:sz w:val="22"/>
                <w:szCs w:val="22"/>
              </w:rPr>
              <w:t xml:space="preserve"> and </w:t>
            </w:r>
            <w:r w:rsidRPr="002373A1">
              <w:rPr>
                <w:rStyle w:val="Strong"/>
                <w:rFonts w:asciiTheme="minorBidi" w:hAnsiTheme="minorBidi" w:cstheme="minorBidi"/>
                <w:b w:val="0"/>
                <w:bCs w:val="0"/>
                <w:sz w:val="22"/>
                <w:szCs w:val="22"/>
              </w:rPr>
              <w:t>diagnose</w:t>
            </w:r>
            <w:r w:rsidRPr="002373A1">
              <w:rPr>
                <w:rFonts w:asciiTheme="minorBidi" w:hAnsiTheme="minorBidi" w:cstheme="minorBidi"/>
                <w:sz w:val="22"/>
                <w:szCs w:val="22"/>
              </w:rPr>
              <w:t xml:space="preserve"> sensor failures (e.g., wheel speed sensors) with an </w:t>
            </w:r>
            <w:proofErr w:type="spellStart"/>
            <w:r w:rsidRPr="002373A1">
              <w:rPr>
                <w:rFonts w:asciiTheme="minorBidi" w:hAnsiTheme="minorBidi" w:cstheme="minorBidi"/>
                <w:sz w:val="22"/>
                <w:szCs w:val="22"/>
              </w:rPr>
              <w:t>OBD</w:t>
            </w:r>
            <w:proofErr w:type="spellEnd"/>
            <w:r w:rsidRPr="002373A1">
              <w:rPr>
                <w:rFonts w:asciiTheme="minorBidi" w:hAnsiTheme="minorBidi" w:cstheme="minorBidi"/>
                <w:sz w:val="22"/>
                <w:szCs w:val="22"/>
              </w:rPr>
              <w:t>-II scanner.</w:t>
            </w:r>
          </w:p>
          <w:p w14:paraId="1B534935" w14:textId="2A71140B" w:rsidR="00216C8E" w:rsidRPr="00216C8E" w:rsidRDefault="00216C8E" w:rsidP="000B28C2">
            <w:pPr>
              <w:pStyle w:val="NormalWeb"/>
              <w:numPr>
                <w:ilvl w:val="0"/>
                <w:numId w:val="48"/>
              </w:numPr>
              <w:spacing w:after="0" w:afterAutospacing="0" w:line="360" w:lineRule="auto"/>
              <w:ind w:left="346" w:hanging="270"/>
            </w:pPr>
            <w:r w:rsidRPr="002373A1">
              <w:rPr>
                <w:rStyle w:val="Strong"/>
                <w:rFonts w:asciiTheme="minorBidi" w:hAnsiTheme="minorBidi" w:cstheme="minorBidi"/>
                <w:b w:val="0"/>
                <w:bCs w:val="0"/>
                <w:sz w:val="22"/>
                <w:szCs w:val="22"/>
              </w:rPr>
              <w:t>Inspect</w:t>
            </w:r>
            <w:r w:rsidRPr="002373A1">
              <w:rPr>
                <w:rFonts w:asciiTheme="minorBidi" w:hAnsiTheme="minorBidi" w:cstheme="minorBidi"/>
                <w:sz w:val="22"/>
                <w:szCs w:val="22"/>
              </w:rPr>
              <w:t xml:space="preserve"> ADAS electrical circuits with a multimeter and oscilloscope to </w:t>
            </w:r>
            <w:r w:rsidRPr="002373A1">
              <w:rPr>
                <w:rStyle w:val="Strong"/>
                <w:rFonts w:asciiTheme="minorBidi" w:hAnsiTheme="minorBidi" w:cstheme="minorBidi"/>
                <w:b w:val="0"/>
                <w:bCs w:val="0"/>
                <w:sz w:val="22"/>
                <w:szCs w:val="22"/>
              </w:rPr>
              <w:t>detect</w:t>
            </w:r>
            <w:r w:rsidRPr="002373A1">
              <w:rPr>
                <w:rFonts w:asciiTheme="minorBidi" w:hAnsiTheme="minorBidi" w:cstheme="minorBidi"/>
                <w:sz w:val="22"/>
                <w:szCs w:val="22"/>
              </w:rPr>
              <w:t xml:space="preserve"> voltage issues, interference, or circuit faults, and </w:t>
            </w:r>
            <w:r w:rsidRPr="002373A1">
              <w:rPr>
                <w:rStyle w:val="Strong"/>
                <w:rFonts w:asciiTheme="minorBidi" w:hAnsiTheme="minorBidi" w:cstheme="minorBidi"/>
                <w:b w:val="0"/>
                <w:bCs w:val="0"/>
                <w:sz w:val="22"/>
                <w:szCs w:val="22"/>
              </w:rPr>
              <w:t>repair</w:t>
            </w:r>
            <w:r w:rsidRPr="002373A1">
              <w:rPr>
                <w:rFonts w:asciiTheme="minorBidi" w:hAnsiTheme="minorBidi" w:cstheme="minorBidi"/>
                <w:sz w:val="22"/>
                <w:szCs w:val="22"/>
              </w:rPr>
              <w:t xml:space="preserve"> as needed.</w:t>
            </w:r>
          </w:p>
        </w:tc>
      </w:tr>
      <w:tr w:rsidR="00465DE6" w:rsidRPr="004E69FB" w14:paraId="2453C9FA" w14:textId="77777777" w:rsidTr="000B28C2">
        <w:trPr>
          <w:trHeight w:val="8090"/>
        </w:trPr>
        <w:tc>
          <w:tcPr>
            <w:tcW w:w="1699" w:type="dxa"/>
            <w:vAlign w:val="center"/>
          </w:tcPr>
          <w:p w14:paraId="1462DFAF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4E69FB" w:rsidRDefault="00465DE6" w:rsidP="00705361">
            <w:pPr>
              <w:spacing w:line="276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32F7C855" w14:textId="77777777" w:rsidR="00705361" w:rsidRDefault="00705361"/>
    <w:p w14:paraId="587F3C2D" w14:textId="3D0BCBED" w:rsidR="00465DE6" w:rsidRPr="004E69FB" w:rsidRDefault="00216C8E" w:rsidP="00E771B8">
      <w:pPr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="00465DE6"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694DA8D9" w14:textId="77777777" w:rsidTr="003C4053">
        <w:tc>
          <w:tcPr>
            <w:tcW w:w="2250" w:type="dxa"/>
          </w:tcPr>
          <w:p w14:paraId="2434705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3C4053">
        <w:tc>
          <w:tcPr>
            <w:tcW w:w="2250" w:type="dxa"/>
          </w:tcPr>
          <w:p w14:paraId="63537162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FA00E6" w:rsidRPr="004E69FB" w14:paraId="770291CD" w14:textId="77777777" w:rsidTr="0008405F">
        <w:tc>
          <w:tcPr>
            <w:tcW w:w="2250" w:type="dxa"/>
          </w:tcPr>
          <w:p w14:paraId="766969F4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512A2F6" w14:textId="14E4D647" w:rsidR="00FA00E6" w:rsidRPr="00AC406B" w:rsidRDefault="003E6A4A" w:rsidP="00FA00E6">
            <w:pPr>
              <w:rPr>
                <w:rFonts w:ascii="Calibri" w:hAnsi="Calibri" w:cs="Arial"/>
                <w:sz w:val="24"/>
                <w:szCs w:val="24"/>
              </w:rPr>
            </w:pPr>
            <w:r w:rsidRPr="003F1237">
              <w:rPr>
                <w:rFonts w:ascii="Arial" w:hAnsi="Arial"/>
                <w:b/>
                <w:noProof/>
              </w:rPr>
              <w:t>Automobile Supervisor Level-</w:t>
            </w:r>
            <w:r>
              <w:rPr>
                <w:rFonts w:ascii="Arial" w:hAnsi="Arial"/>
                <w:b/>
                <w:noProof/>
              </w:rPr>
              <w:t>4</w:t>
            </w:r>
          </w:p>
        </w:tc>
      </w:tr>
      <w:tr w:rsidR="00FA00E6" w:rsidRPr="004E69FB" w14:paraId="6FC2BAFF" w14:textId="77777777" w:rsidTr="0008405F">
        <w:tc>
          <w:tcPr>
            <w:tcW w:w="2250" w:type="dxa"/>
          </w:tcPr>
          <w:p w14:paraId="38A06EE4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7DCAFFC2" w14:textId="1EFA181B" w:rsidR="00FA00E6" w:rsidRPr="00E16F28" w:rsidRDefault="004F6C7B" w:rsidP="00E16F2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4F6C7B">
              <w:rPr>
                <w:rFonts w:ascii="Arial" w:hAnsi="Arial"/>
                <w:b/>
                <w:noProof/>
                <w:lang w:val="fr-FR"/>
              </w:rPr>
              <w:t>0716MSA1705</w:t>
            </w:r>
            <w:r w:rsidR="00E16F28" w:rsidRPr="00E16F28">
              <w:rPr>
                <w:rFonts w:ascii="Arial" w:hAnsi="Arial"/>
                <w:b/>
                <w:noProof/>
              </w:rPr>
              <w:t>. Advance Vehicle driving assistance systems</w:t>
            </w:r>
          </w:p>
        </w:tc>
      </w:tr>
      <w:tr w:rsidR="00465DE6" w:rsidRPr="004E69FB" w14:paraId="0F08CE64" w14:textId="77777777" w:rsidTr="00F368FA">
        <w:tc>
          <w:tcPr>
            <w:tcW w:w="2250" w:type="dxa"/>
            <w:vAlign w:val="center"/>
          </w:tcPr>
          <w:p w14:paraId="1C8CBCDA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39834F99" w14:textId="77777777" w:rsidR="00E771B8" w:rsidRPr="003C69E3" w:rsidRDefault="00E771B8" w:rsidP="003C69E3">
            <w:pPr>
              <w:pStyle w:val="ListParagraph"/>
              <w:numPr>
                <w:ilvl w:val="0"/>
                <w:numId w:val="6"/>
              </w:numPr>
              <w:ind w:left="436"/>
              <w:rPr>
                <w:rFonts w:ascii="Arial" w:hAnsi="Arial" w:cs="Arial"/>
              </w:rPr>
            </w:pPr>
            <w:r w:rsidRPr="003C69E3">
              <w:rPr>
                <w:rFonts w:ascii="Arial" w:hAnsi="Arial" w:cs="Arial"/>
              </w:rPr>
              <w:t>Inspection of cruise control system</w:t>
            </w:r>
          </w:p>
          <w:p w14:paraId="7D9163B7" w14:textId="77777777" w:rsidR="00E771B8" w:rsidRPr="003C69E3" w:rsidRDefault="00E771B8" w:rsidP="003C69E3">
            <w:pPr>
              <w:pStyle w:val="ListParagraph"/>
              <w:numPr>
                <w:ilvl w:val="0"/>
                <w:numId w:val="6"/>
              </w:numPr>
              <w:ind w:left="436"/>
              <w:rPr>
                <w:rFonts w:ascii="Arial" w:hAnsi="Arial" w:cs="Arial"/>
              </w:rPr>
            </w:pPr>
            <w:r w:rsidRPr="003C69E3">
              <w:rPr>
                <w:rFonts w:ascii="Arial" w:hAnsi="Arial" w:cs="Arial"/>
              </w:rPr>
              <w:t>Inspection of Traction control system</w:t>
            </w:r>
          </w:p>
          <w:p w14:paraId="16A8F07B" w14:textId="77777777" w:rsidR="00465DE6" w:rsidRPr="003C69E3" w:rsidRDefault="00E771B8" w:rsidP="003C69E3">
            <w:pPr>
              <w:pStyle w:val="ListParagraph"/>
              <w:numPr>
                <w:ilvl w:val="0"/>
                <w:numId w:val="6"/>
              </w:numPr>
              <w:ind w:left="436"/>
              <w:rPr>
                <w:rFonts w:ascii="Arial" w:eastAsia="Times New Roman" w:hAnsi="Arial" w:cs="Arial"/>
              </w:rPr>
            </w:pPr>
            <w:r w:rsidRPr="003C69E3">
              <w:rPr>
                <w:rFonts w:ascii="Arial" w:eastAsia="Times New Roman" w:hAnsi="Arial" w:cs="Arial"/>
              </w:rPr>
              <w:t>Diagnose and Troubleshooting of ADAS (Advance Driver Assistance System)</w:t>
            </w:r>
          </w:p>
          <w:p w14:paraId="21387C64" w14:textId="4BB4DC16" w:rsidR="003C69E3" w:rsidRPr="003C69E3" w:rsidRDefault="003C69E3" w:rsidP="00A94CEF">
            <w:pPr>
              <w:ind w:left="76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 xml:space="preserve">Activity: </w:t>
            </w:r>
            <w:r>
              <w:rPr>
                <w:rFonts w:ascii="Arial" w:hAnsi="Arial" w:cs="Arial"/>
              </w:rPr>
              <w:t>Inspect cruise control system components and diagnose advance driver assistance system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3"/>
        <w:gridCol w:w="1072"/>
        <w:gridCol w:w="1072"/>
      </w:tblGrid>
      <w:tr w:rsidR="00465DE6" w:rsidRPr="004E69FB" w14:paraId="3264E5AB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2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72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EE4EB0" w:rsidRPr="004E69FB" w14:paraId="0F8B15DB" w14:textId="77777777" w:rsidTr="00EE4EB0">
        <w:trPr>
          <w:trHeight w:val="398"/>
        </w:trPr>
        <w:tc>
          <w:tcPr>
            <w:tcW w:w="7343" w:type="dxa"/>
            <w:vAlign w:val="center"/>
          </w:tcPr>
          <w:p w14:paraId="63CBAC3B" w14:textId="005954C5" w:rsidR="00EE4EB0" w:rsidRPr="00E63B5D" w:rsidRDefault="00EE4EB0" w:rsidP="00EE4EB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inorBidi" w:hAnsiTheme="minorBidi"/>
                <w:sz w:val="20"/>
              </w:rPr>
            </w:pPr>
            <w:bookmarkStart w:id="1" w:name="_Hlk51069468"/>
            <w:r w:rsidRPr="00D3479F">
              <w:rPr>
                <w:rStyle w:val="Strong"/>
                <w:rFonts w:asciiTheme="minorBidi" w:hAnsiTheme="minorBidi"/>
                <w:b w:val="0"/>
                <w:bCs w:val="0"/>
              </w:rPr>
              <w:t>Inspect</w:t>
            </w:r>
            <w:r w:rsidRPr="00D3479F">
              <w:rPr>
                <w:rFonts w:asciiTheme="minorBidi" w:hAnsiTheme="minorBidi"/>
              </w:rPr>
              <w:t xml:space="preserve"> the Cruise Control system, including the control module, throttle actuator, on/off switch, and brake switch.</w:t>
            </w:r>
          </w:p>
        </w:tc>
        <w:tc>
          <w:tcPr>
            <w:tcW w:w="1072" w:type="dxa"/>
            <w:vAlign w:val="center"/>
          </w:tcPr>
          <w:p w14:paraId="179B4ED8" w14:textId="77777777" w:rsidR="00EE4EB0" w:rsidRPr="004E69FB" w:rsidRDefault="00EE4EB0" w:rsidP="00EE4EB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C2C6E2A" w14:textId="77777777" w:rsidR="00EE4EB0" w:rsidRPr="004E69FB" w:rsidRDefault="00EE4EB0" w:rsidP="00EE4EB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4EB0" w:rsidRPr="004E69FB" w14:paraId="40719947" w14:textId="77777777" w:rsidTr="00EE4EB0">
        <w:trPr>
          <w:trHeight w:val="398"/>
        </w:trPr>
        <w:tc>
          <w:tcPr>
            <w:tcW w:w="7343" w:type="dxa"/>
            <w:vAlign w:val="center"/>
          </w:tcPr>
          <w:p w14:paraId="65D228CE" w14:textId="25524608" w:rsidR="00EE4EB0" w:rsidRPr="00E63B5D" w:rsidRDefault="00EE4EB0" w:rsidP="00EE4EB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inorBidi" w:hAnsiTheme="minorBidi"/>
                <w:sz w:val="20"/>
              </w:rPr>
            </w:pPr>
            <w:r w:rsidRPr="00D3479F">
              <w:rPr>
                <w:rStyle w:val="Strong"/>
                <w:rFonts w:asciiTheme="minorBidi" w:hAnsiTheme="minorBidi"/>
                <w:b w:val="0"/>
                <w:bCs w:val="0"/>
              </w:rPr>
              <w:t>Examine</w:t>
            </w:r>
            <w:r w:rsidRPr="00D3479F">
              <w:rPr>
                <w:rFonts w:asciiTheme="minorBidi" w:hAnsiTheme="minorBidi"/>
              </w:rPr>
              <w:t xml:space="preserve"> Adaptive Cruise Control components, such as radar or camera sensors, control module, and braking/acceleration interfaces.</w:t>
            </w:r>
          </w:p>
        </w:tc>
        <w:tc>
          <w:tcPr>
            <w:tcW w:w="1072" w:type="dxa"/>
            <w:vAlign w:val="center"/>
          </w:tcPr>
          <w:p w14:paraId="4A745428" w14:textId="77777777" w:rsidR="00EE4EB0" w:rsidRPr="004E69FB" w:rsidRDefault="00EE4EB0" w:rsidP="00EE4EB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6BCD5CE4" w14:textId="77777777" w:rsidR="00EE4EB0" w:rsidRPr="004E69FB" w:rsidRDefault="00EE4EB0" w:rsidP="00EE4EB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4EB0" w:rsidRPr="004E69FB" w14:paraId="5FFA6180" w14:textId="77777777" w:rsidTr="00EE4EB0">
        <w:trPr>
          <w:trHeight w:val="398"/>
        </w:trPr>
        <w:tc>
          <w:tcPr>
            <w:tcW w:w="7343" w:type="dxa"/>
            <w:vAlign w:val="center"/>
          </w:tcPr>
          <w:p w14:paraId="61121BC6" w14:textId="45EBF5C1" w:rsidR="00EE4EB0" w:rsidRPr="00E63B5D" w:rsidRDefault="00EE4EB0" w:rsidP="00EE4EB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inorBidi" w:hAnsiTheme="minorBidi"/>
                <w:sz w:val="20"/>
              </w:rPr>
            </w:pPr>
            <w:r w:rsidRPr="00D3479F">
              <w:rPr>
                <w:rStyle w:val="Strong"/>
                <w:rFonts w:asciiTheme="minorBidi" w:hAnsiTheme="minorBidi"/>
                <w:b w:val="0"/>
                <w:bCs w:val="0"/>
              </w:rPr>
              <w:t>Connect</w:t>
            </w:r>
            <w:r w:rsidRPr="00D3479F">
              <w:rPr>
                <w:rFonts w:asciiTheme="minorBidi" w:hAnsiTheme="minorBidi"/>
              </w:rPr>
              <w:t xml:space="preserve"> an </w:t>
            </w:r>
            <w:proofErr w:type="spellStart"/>
            <w:r w:rsidRPr="00D3479F">
              <w:rPr>
                <w:rFonts w:asciiTheme="minorBidi" w:hAnsiTheme="minorBidi"/>
              </w:rPr>
              <w:t>OBD</w:t>
            </w:r>
            <w:proofErr w:type="spellEnd"/>
            <w:r w:rsidRPr="00D3479F">
              <w:rPr>
                <w:rFonts w:asciiTheme="minorBidi" w:hAnsiTheme="minorBidi"/>
              </w:rPr>
              <w:t xml:space="preserve">-II scanner and multimeter to </w:t>
            </w:r>
            <w:r w:rsidRPr="00D3479F">
              <w:rPr>
                <w:rStyle w:val="Strong"/>
                <w:rFonts w:asciiTheme="minorBidi" w:hAnsiTheme="minorBidi"/>
                <w:b w:val="0"/>
                <w:bCs w:val="0"/>
              </w:rPr>
              <w:t>diagnose</w:t>
            </w:r>
            <w:r w:rsidRPr="00D3479F">
              <w:rPr>
                <w:rFonts w:asciiTheme="minorBidi" w:hAnsiTheme="minorBidi"/>
              </w:rPr>
              <w:t xml:space="preserve"> voltage issues, brake switch failures, and sensor malfunctions.</w:t>
            </w:r>
          </w:p>
        </w:tc>
        <w:tc>
          <w:tcPr>
            <w:tcW w:w="1072" w:type="dxa"/>
            <w:vAlign w:val="center"/>
          </w:tcPr>
          <w:p w14:paraId="0EC052C0" w14:textId="77777777" w:rsidR="00EE4EB0" w:rsidRPr="004E69FB" w:rsidRDefault="00EE4EB0" w:rsidP="00EE4EB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03333EBC" w14:textId="77777777" w:rsidR="00EE4EB0" w:rsidRPr="004E69FB" w:rsidRDefault="00EE4EB0" w:rsidP="00EE4EB0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4EB0" w:rsidRPr="004E69FB" w14:paraId="2B1517C0" w14:textId="77777777" w:rsidTr="00EE4EB0">
        <w:trPr>
          <w:trHeight w:val="398"/>
        </w:trPr>
        <w:tc>
          <w:tcPr>
            <w:tcW w:w="7343" w:type="dxa"/>
            <w:vAlign w:val="center"/>
          </w:tcPr>
          <w:p w14:paraId="237B55FA" w14:textId="125009D9" w:rsidR="00EE4EB0" w:rsidRPr="00E63B5D" w:rsidRDefault="00EE4EB0" w:rsidP="00EE4EB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inorBidi" w:hAnsiTheme="minorBidi"/>
                <w:sz w:val="20"/>
              </w:rPr>
            </w:pPr>
            <w:r w:rsidRPr="00D3479F">
              <w:rPr>
                <w:rStyle w:val="Strong"/>
                <w:rFonts w:asciiTheme="minorBidi" w:hAnsiTheme="minorBidi"/>
                <w:b w:val="0"/>
                <w:bCs w:val="0"/>
              </w:rPr>
              <w:t>Check</w:t>
            </w:r>
            <w:r w:rsidRPr="00D3479F">
              <w:rPr>
                <w:rFonts w:asciiTheme="minorBidi" w:hAnsiTheme="minorBidi"/>
              </w:rPr>
              <w:t xml:space="preserve"> wiring, connectors, and sensors visually for any damage, wear, or corrosion.</w:t>
            </w:r>
          </w:p>
        </w:tc>
        <w:tc>
          <w:tcPr>
            <w:tcW w:w="1072" w:type="dxa"/>
            <w:vAlign w:val="center"/>
          </w:tcPr>
          <w:p w14:paraId="4D9E2692" w14:textId="77777777" w:rsidR="00EE4EB0" w:rsidRPr="004E69FB" w:rsidRDefault="00EE4EB0" w:rsidP="00EE4EB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73A8535" w14:textId="77777777" w:rsidR="00EE4EB0" w:rsidRPr="004E69FB" w:rsidRDefault="00EE4EB0" w:rsidP="00EE4EB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4EB0" w:rsidRPr="004E69FB" w14:paraId="196D1AE4" w14:textId="77777777" w:rsidTr="00EE4EB0">
        <w:trPr>
          <w:trHeight w:val="398"/>
        </w:trPr>
        <w:tc>
          <w:tcPr>
            <w:tcW w:w="7343" w:type="dxa"/>
            <w:vAlign w:val="center"/>
          </w:tcPr>
          <w:p w14:paraId="633CDDE4" w14:textId="62DE6881" w:rsidR="00EE4EB0" w:rsidRPr="00E63B5D" w:rsidRDefault="00EE4EB0" w:rsidP="00EE4EB0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Theme="minorBidi" w:hAnsiTheme="minorBidi"/>
                <w:sz w:val="24"/>
                <w:lang w:val="en-AU"/>
              </w:rPr>
            </w:pPr>
            <w:r w:rsidRPr="00D3479F">
              <w:rPr>
                <w:rStyle w:val="Strong"/>
                <w:rFonts w:asciiTheme="minorBidi" w:hAnsiTheme="minorBidi"/>
                <w:b w:val="0"/>
                <w:bCs w:val="0"/>
              </w:rPr>
              <w:t>Test</w:t>
            </w:r>
            <w:r w:rsidRPr="00D3479F">
              <w:rPr>
                <w:rFonts w:asciiTheme="minorBidi" w:hAnsiTheme="minorBidi"/>
              </w:rPr>
              <w:t xml:space="preserve"> wheel speed sensors with a multimeter or oscilloscope to verify functionality.</w:t>
            </w:r>
          </w:p>
        </w:tc>
        <w:tc>
          <w:tcPr>
            <w:tcW w:w="1072" w:type="dxa"/>
            <w:vAlign w:val="center"/>
          </w:tcPr>
          <w:p w14:paraId="3119560F" w14:textId="77777777" w:rsidR="00EE4EB0" w:rsidRPr="004E69FB" w:rsidRDefault="00EE4EB0" w:rsidP="00EE4EB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4075C4F" w14:textId="77777777" w:rsidR="00EE4EB0" w:rsidRPr="004E69FB" w:rsidRDefault="00EE4EB0" w:rsidP="00EE4EB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4EB0" w:rsidRPr="004E69FB" w14:paraId="7D519F3E" w14:textId="77777777" w:rsidTr="00EE4EB0">
        <w:trPr>
          <w:trHeight w:val="398"/>
        </w:trPr>
        <w:tc>
          <w:tcPr>
            <w:tcW w:w="7343" w:type="dxa"/>
            <w:vAlign w:val="center"/>
          </w:tcPr>
          <w:p w14:paraId="09AD6EA7" w14:textId="28536638" w:rsidR="00EE4EB0" w:rsidRPr="00E63B5D" w:rsidRDefault="00EE4EB0" w:rsidP="00EE4EB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inorBidi" w:hAnsiTheme="minorBidi"/>
                <w:sz w:val="20"/>
              </w:rPr>
            </w:pPr>
            <w:r w:rsidRPr="00D3479F">
              <w:rPr>
                <w:rStyle w:val="Strong"/>
                <w:rFonts w:asciiTheme="minorBidi" w:hAnsiTheme="minorBidi"/>
                <w:b w:val="0"/>
                <w:bCs w:val="0"/>
              </w:rPr>
              <w:t>Assess</w:t>
            </w:r>
            <w:r w:rsidRPr="00D3479F">
              <w:rPr>
                <w:rFonts w:asciiTheme="minorBidi" w:hAnsiTheme="minorBidi"/>
              </w:rPr>
              <w:t xml:space="preserve"> brake fluid levels and </w:t>
            </w:r>
            <w:r w:rsidRPr="00D3479F">
              <w:rPr>
                <w:rStyle w:val="Strong"/>
                <w:rFonts w:asciiTheme="minorBidi" w:hAnsiTheme="minorBidi"/>
                <w:b w:val="0"/>
                <w:bCs w:val="0"/>
              </w:rPr>
              <w:t>inspect</w:t>
            </w:r>
            <w:r w:rsidRPr="00D3479F">
              <w:rPr>
                <w:rFonts w:asciiTheme="minorBidi" w:hAnsiTheme="minorBidi"/>
              </w:rPr>
              <w:t xml:space="preserve"> the brake system for leaks.</w:t>
            </w:r>
          </w:p>
        </w:tc>
        <w:tc>
          <w:tcPr>
            <w:tcW w:w="1072" w:type="dxa"/>
            <w:vAlign w:val="center"/>
          </w:tcPr>
          <w:p w14:paraId="5D7ABDA1" w14:textId="77777777" w:rsidR="00EE4EB0" w:rsidRPr="004E69FB" w:rsidRDefault="00EE4EB0" w:rsidP="00EE4EB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8C9B5D6" w14:textId="77777777" w:rsidR="00EE4EB0" w:rsidRPr="004E69FB" w:rsidRDefault="00EE4EB0" w:rsidP="00EE4EB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4EB0" w:rsidRPr="004E69FB" w14:paraId="05BC67AA" w14:textId="77777777" w:rsidTr="00EE4EB0">
        <w:trPr>
          <w:trHeight w:val="398"/>
        </w:trPr>
        <w:tc>
          <w:tcPr>
            <w:tcW w:w="7343" w:type="dxa"/>
            <w:vAlign w:val="center"/>
          </w:tcPr>
          <w:p w14:paraId="3F56F8D2" w14:textId="6CA09193" w:rsidR="00EE4EB0" w:rsidRPr="00E63B5D" w:rsidRDefault="00EE4EB0" w:rsidP="00EE4EB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inorBidi" w:hAnsiTheme="minorBidi"/>
                <w:sz w:val="20"/>
              </w:rPr>
            </w:pPr>
            <w:r w:rsidRPr="00D3479F">
              <w:rPr>
                <w:rStyle w:val="Strong"/>
                <w:rFonts w:asciiTheme="minorBidi" w:hAnsiTheme="minorBidi"/>
                <w:b w:val="0"/>
                <w:bCs w:val="0"/>
              </w:rPr>
              <w:t>Conduct</w:t>
            </w:r>
            <w:r w:rsidRPr="00D3479F">
              <w:rPr>
                <w:rFonts w:asciiTheme="minorBidi" w:hAnsiTheme="minorBidi"/>
              </w:rPr>
              <w:t xml:space="preserve"> a controlled test drive to </w:t>
            </w:r>
            <w:r w:rsidRPr="00D3479F">
              <w:rPr>
                <w:rStyle w:val="Strong"/>
                <w:rFonts w:asciiTheme="minorBidi" w:hAnsiTheme="minorBidi"/>
                <w:b w:val="0"/>
                <w:bCs w:val="0"/>
              </w:rPr>
              <w:t>evaluate</w:t>
            </w:r>
            <w:r w:rsidRPr="00D3479F">
              <w:rPr>
                <w:rFonts w:asciiTheme="minorBidi" w:hAnsiTheme="minorBidi"/>
              </w:rPr>
              <w:t xml:space="preserve"> TCS performance.</w:t>
            </w:r>
          </w:p>
        </w:tc>
        <w:tc>
          <w:tcPr>
            <w:tcW w:w="1072" w:type="dxa"/>
            <w:vAlign w:val="center"/>
          </w:tcPr>
          <w:p w14:paraId="06946E54" w14:textId="77777777" w:rsidR="00EE4EB0" w:rsidRPr="004E69FB" w:rsidRDefault="00EE4EB0" w:rsidP="00EE4EB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07593E6C" w14:textId="77777777" w:rsidR="00EE4EB0" w:rsidRPr="004E69FB" w:rsidRDefault="00EE4EB0" w:rsidP="00EE4EB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4EB0" w:rsidRPr="004E69FB" w14:paraId="423B3E1E" w14:textId="77777777" w:rsidTr="00EE4EB0">
        <w:trPr>
          <w:trHeight w:val="398"/>
        </w:trPr>
        <w:tc>
          <w:tcPr>
            <w:tcW w:w="7343" w:type="dxa"/>
            <w:vAlign w:val="center"/>
          </w:tcPr>
          <w:p w14:paraId="27E1A19A" w14:textId="2BCD49AA" w:rsidR="00EE4EB0" w:rsidRPr="00E63B5D" w:rsidRDefault="00EE4EB0" w:rsidP="00EE4EB0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Theme="minorBidi" w:hAnsiTheme="minorBidi"/>
                <w:sz w:val="24"/>
                <w:lang w:val="en-AU"/>
              </w:rPr>
            </w:pPr>
            <w:r w:rsidRPr="00D3479F">
              <w:rPr>
                <w:rStyle w:val="Strong"/>
                <w:rFonts w:asciiTheme="minorBidi" w:hAnsiTheme="minorBidi"/>
                <w:b w:val="0"/>
                <w:bCs w:val="0"/>
              </w:rPr>
              <w:t>Retrieve</w:t>
            </w:r>
            <w:r w:rsidRPr="00D3479F">
              <w:rPr>
                <w:rFonts w:asciiTheme="minorBidi" w:hAnsiTheme="minorBidi"/>
              </w:rPr>
              <w:t xml:space="preserve"> and </w:t>
            </w:r>
            <w:r w:rsidRPr="00D3479F">
              <w:rPr>
                <w:rStyle w:val="Strong"/>
                <w:rFonts w:asciiTheme="minorBidi" w:hAnsiTheme="minorBidi"/>
                <w:b w:val="0"/>
                <w:bCs w:val="0"/>
              </w:rPr>
              <w:t>analyze</w:t>
            </w:r>
            <w:r w:rsidRPr="00D3479F">
              <w:rPr>
                <w:rFonts w:asciiTheme="minorBidi" w:hAnsiTheme="minorBidi"/>
              </w:rPr>
              <w:t xml:space="preserve"> TCS fault codes using diagnostic tools.</w:t>
            </w:r>
          </w:p>
        </w:tc>
        <w:tc>
          <w:tcPr>
            <w:tcW w:w="1072" w:type="dxa"/>
            <w:vAlign w:val="center"/>
          </w:tcPr>
          <w:p w14:paraId="1601574E" w14:textId="77777777" w:rsidR="00EE4EB0" w:rsidRPr="004E69FB" w:rsidRDefault="00EE4EB0" w:rsidP="00EE4EB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C7F1451" w14:textId="77777777" w:rsidR="00EE4EB0" w:rsidRPr="004E69FB" w:rsidRDefault="00EE4EB0" w:rsidP="00EE4EB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4EB0" w:rsidRPr="004E69FB" w14:paraId="1E167D97" w14:textId="77777777" w:rsidTr="00EE4EB0">
        <w:trPr>
          <w:trHeight w:val="398"/>
        </w:trPr>
        <w:tc>
          <w:tcPr>
            <w:tcW w:w="7343" w:type="dxa"/>
            <w:vAlign w:val="center"/>
          </w:tcPr>
          <w:p w14:paraId="75CAE4CE" w14:textId="0F3C3C60" w:rsidR="00EE4EB0" w:rsidRPr="00E63B5D" w:rsidRDefault="00EE4EB0" w:rsidP="00EE4EB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inorBidi" w:hAnsiTheme="minorBidi"/>
                <w:sz w:val="20"/>
              </w:rPr>
            </w:pPr>
            <w:r w:rsidRPr="00D3479F">
              <w:rPr>
                <w:rStyle w:val="Strong"/>
                <w:rFonts w:asciiTheme="minorBidi" w:hAnsiTheme="minorBidi"/>
                <w:b w:val="0"/>
                <w:bCs w:val="0"/>
              </w:rPr>
              <w:t>Calibrate</w:t>
            </w:r>
            <w:r w:rsidRPr="00D3479F">
              <w:rPr>
                <w:rFonts w:asciiTheme="minorBidi" w:hAnsiTheme="minorBidi"/>
              </w:rPr>
              <w:t xml:space="preserve"> and </w:t>
            </w:r>
            <w:r w:rsidRPr="00D3479F">
              <w:rPr>
                <w:rStyle w:val="Strong"/>
                <w:rFonts w:asciiTheme="minorBidi" w:hAnsiTheme="minorBidi"/>
                <w:b w:val="0"/>
                <w:bCs w:val="0"/>
              </w:rPr>
              <w:t>realign</w:t>
            </w:r>
            <w:r w:rsidRPr="00D3479F">
              <w:rPr>
                <w:rFonts w:asciiTheme="minorBidi" w:hAnsiTheme="minorBidi"/>
              </w:rPr>
              <w:t xml:space="preserve"> ADAS sensors (e.g., radar, cameras) using calibration tools, following the manufacturer’s guidelines after any replacements or repairs.</w:t>
            </w:r>
          </w:p>
        </w:tc>
        <w:tc>
          <w:tcPr>
            <w:tcW w:w="1072" w:type="dxa"/>
            <w:vAlign w:val="center"/>
          </w:tcPr>
          <w:p w14:paraId="03B89FDC" w14:textId="77777777" w:rsidR="00EE4EB0" w:rsidRPr="004E69FB" w:rsidRDefault="00EE4EB0" w:rsidP="00EE4EB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5CD9797C" w14:textId="77777777" w:rsidR="00EE4EB0" w:rsidRPr="004E69FB" w:rsidRDefault="00EE4EB0" w:rsidP="00EE4EB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4EB0" w:rsidRPr="004E69FB" w14:paraId="4A2CBF96" w14:textId="77777777" w:rsidTr="00EE4EB0">
        <w:trPr>
          <w:trHeight w:val="398"/>
        </w:trPr>
        <w:tc>
          <w:tcPr>
            <w:tcW w:w="7343" w:type="dxa"/>
            <w:vAlign w:val="center"/>
          </w:tcPr>
          <w:p w14:paraId="5FDCC0C7" w14:textId="2AC3F444" w:rsidR="00EE4EB0" w:rsidRPr="00E63B5D" w:rsidRDefault="00EE4EB0" w:rsidP="00EE4EB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inorBidi" w:hAnsiTheme="minorBidi"/>
                <w:sz w:val="20"/>
              </w:rPr>
            </w:pPr>
            <w:r w:rsidRPr="00D3479F">
              <w:rPr>
                <w:rStyle w:val="Strong"/>
                <w:rFonts w:asciiTheme="minorBidi" w:hAnsiTheme="minorBidi"/>
                <w:b w:val="0"/>
                <w:bCs w:val="0"/>
              </w:rPr>
              <w:t>Identify</w:t>
            </w:r>
            <w:r w:rsidRPr="00D3479F">
              <w:rPr>
                <w:rFonts w:asciiTheme="minorBidi" w:hAnsiTheme="minorBidi"/>
              </w:rPr>
              <w:t xml:space="preserve"> and </w:t>
            </w:r>
            <w:r w:rsidRPr="00D3479F">
              <w:rPr>
                <w:rStyle w:val="Strong"/>
                <w:rFonts w:asciiTheme="minorBidi" w:hAnsiTheme="minorBidi"/>
                <w:b w:val="0"/>
                <w:bCs w:val="0"/>
              </w:rPr>
              <w:t>diagnose</w:t>
            </w:r>
            <w:r w:rsidRPr="00D3479F">
              <w:rPr>
                <w:rFonts w:asciiTheme="minorBidi" w:hAnsiTheme="minorBidi"/>
              </w:rPr>
              <w:t xml:space="preserve"> sensor failures (e.g., wheel speed sensors) with an </w:t>
            </w:r>
            <w:proofErr w:type="spellStart"/>
            <w:r w:rsidRPr="00D3479F">
              <w:rPr>
                <w:rFonts w:asciiTheme="minorBidi" w:hAnsiTheme="minorBidi"/>
              </w:rPr>
              <w:t>OBD</w:t>
            </w:r>
            <w:proofErr w:type="spellEnd"/>
            <w:r w:rsidRPr="00D3479F">
              <w:rPr>
                <w:rFonts w:asciiTheme="minorBidi" w:hAnsiTheme="minorBidi"/>
              </w:rPr>
              <w:t>-II scanner.</w:t>
            </w:r>
          </w:p>
        </w:tc>
        <w:tc>
          <w:tcPr>
            <w:tcW w:w="1072" w:type="dxa"/>
            <w:vAlign w:val="center"/>
          </w:tcPr>
          <w:p w14:paraId="32DC719A" w14:textId="77777777" w:rsidR="00EE4EB0" w:rsidRPr="004E69FB" w:rsidRDefault="00EE4EB0" w:rsidP="00EE4EB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DFEFC95" w14:textId="77777777" w:rsidR="00EE4EB0" w:rsidRPr="004E69FB" w:rsidRDefault="00EE4EB0" w:rsidP="00EE4EB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4EB0" w:rsidRPr="004E69FB" w14:paraId="19CA02EB" w14:textId="77777777" w:rsidTr="00EE4EB0">
        <w:trPr>
          <w:trHeight w:val="398"/>
        </w:trPr>
        <w:tc>
          <w:tcPr>
            <w:tcW w:w="7343" w:type="dxa"/>
            <w:vAlign w:val="center"/>
          </w:tcPr>
          <w:p w14:paraId="31BEC711" w14:textId="283D24B5" w:rsidR="00EE4EB0" w:rsidRPr="00E63B5D" w:rsidRDefault="00EE4EB0" w:rsidP="00EE4EB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inorBidi" w:hAnsiTheme="minorBidi"/>
              </w:rPr>
            </w:pPr>
            <w:r w:rsidRPr="00D3479F">
              <w:rPr>
                <w:rStyle w:val="Strong"/>
                <w:rFonts w:asciiTheme="minorBidi" w:hAnsiTheme="minorBidi"/>
                <w:b w:val="0"/>
                <w:bCs w:val="0"/>
              </w:rPr>
              <w:t>Inspect</w:t>
            </w:r>
            <w:r w:rsidRPr="00D3479F">
              <w:rPr>
                <w:rFonts w:asciiTheme="minorBidi" w:hAnsiTheme="minorBidi"/>
              </w:rPr>
              <w:t xml:space="preserve"> ADAS electrical circuits with a multimeter and oscilloscope to </w:t>
            </w:r>
            <w:r w:rsidRPr="00D3479F">
              <w:rPr>
                <w:rStyle w:val="Strong"/>
                <w:rFonts w:asciiTheme="minorBidi" w:hAnsiTheme="minorBidi"/>
                <w:b w:val="0"/>
                <w:bCs w:val="0"/>
              </w:rPr>
              <w:t>detect</w:t>
            </w:r>
            <w:r w:rsidRPr="00D3479F">
              <w:rPr>
                <w:rFonts w:asciiTheme="minorBidi" w:hAnsiTheme="minorBidi"/>
              </w:rPr>
              <w:t xml:space="preserve"> voltage issues, interference, or circuit faults, and </w:t>
            </w:r>
            <w:r w:rsidRPr="00D3479F">
              <w:rPr>
                <w:rStyle w:val="Strong"/>
                <w:rFonts w:asciiTheme="minorBidi" w:hAnsiTheme="minorBidi"/>
                <w:b w:val="0"/>
                <w:bCs w:val="0"/>
              </w:rPr>
              <w:t>repair</w:t>
            </w:r>
            <w:r w:rsidRPr="00D3479F">
              <w:rPr>
                <w:rFonts w:asciiTheme="minorBidi" w:hAnsiTheme="minorBidi"/>
              </w:rPr>
              <w:t xml:space="preserve"> as needed.</w:t>
            </w:r>
          </w:p>
        </w:tc>
        <w:tc>
          <w:tcPr>
            <w:tcW w:w="1072" w:type="dxa"/>
            <w:vAlign w:val="center"/>
          </w:tcPr>
          <w:p w14:paraId="7EE7AE64" w14:textId="18D48C51" w:rsidR="00EE4EB0" w:rsidRDefault="00EE4EB0" w:rsidP="00EE4EB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191A1CA7" w14:textId="77777777" w:rsidR="00EE4EB0" w:rsidRDefault="00EE4EB0" w:rsidP="00EE4EB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1A81F76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BD5AF3" id="Rectangle 45" o:spid="_x0000_s1026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5B9937C5" w14:textId="77777777" w:rsidR="00E63B5D" w:rsidRDefault="00E63B5D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46B35F9B" w14:textId="41D676D2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A00E6" w:rsidRPr="004E69FB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08704776" w:rsidR="00FA00E6" w:rsidRPr="00AC406B" w:rsidRDefault="007D7C69" w:rsidP="00FA00E6">
            <w:pPr>
              <w:rPr>
                <w:rFonts w:ascii="Calibri" w:hAnsi="Calibri" w:cs="Arial"/>
              </w:rPr>
            </w:pPr>
            <w:r w:rsidRPr="003F1237">
              <w:rPr>
                <w:rFonts w:ascii="Arial" w:hAnsi="Arial"/>
                <w:b/>
                <w:noProof/>
              </w:rPr>
              <w:t>Automobile Supervisor Level-</w:t>
            </w:r>
            <w:r>
              <w:rPr>
                <w:rFonts w:ascii="Arial" w:hAnsi="Arial"/>
                <w:b/>
                <w:noProof/>
              </w:rPr>
              <w:t>4</w:t>
            </w:r>
          </w:p>
        </w:tc>
      </w:tr>
      <w:tr w:rsidR="00FA00E6" w:rsidRPr="004E69FB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3E85DE05" w:rsidR="00FA00E6" w:rsidRPr="00E16F28" w:rsidRDefault="002373A1" w:rsidP="00E16F28">
            <w:pPr>
              <w:rPr>
                <w:rFonts w:cstheme="minorHAnsi"/>
                <w:b/>
                <w:bCs/>
              </w:rPr>
            </w:pPr>
            <w:r w:rsidRPr="002373A1">
              <w:rPr>
                <w:rFonts w:ascii="Arial" w:hAnsi="Arial"/>
                <w:b/>
                <w:noProof/>
                <w:lang w:val="fr-FR"/>
              </w:rPr>
              <w:t>0716MSA1705</w:t>
            </w:r>
            <w:r w:rsidR="00E16F28" w:rsidRPr="00E16F28">
              <w:rPr>
                <w:rFonts w:ascii="Arial" w:hAnsi="Arial"/>
                <w:b/>
                <w:noProof/>
              </w:rPr>
              <w:t>. Advance Vehicle driving assistance systems</w:t>
            </w:r>
          </w:p>
        </w:tc>
      </w:tr>
      <w:tr w:rsidR="00465DE6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4E1A9C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6A8AC9" id="Rectangle 42" o:spid="_x0000_s1026" style="position:absolute;margin-left:291.15pt;margin-top:-.4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4BED0A17" w14:textId="77777777" w:rsidTr="000911C0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6DC5B866" w14:textId="77777777" w:rsidR="00E771B8" w:rsidRPr="00A94CEF" w:rsidRDefault="00465DE6" w:rsidP="00A94CEF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A94CEF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="00E771B8" w:rsidRPr="00A94CEF">
              <w:rPr>
                <w:rFonts w:ascii="Arial" w:hAnsi="Arial" w:cs="Arial"/>
                <w:sz w:val="22"/>
                <w:szCs w:val="22"/>
              </w:rPr>
              <w:t>Inspection of cruise control system</w:t>
            </w:r>
          </w:p>
          <w:p w14:paraId="55402561" w14:textId="77777777" w:rsidR="00E771B8" w:rsidRPr="00A94CEF" w:rsidRDefault="00E771B8" w:rsidP="00A94CEF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A94CEF">
              <w:rPr>
                <w:rFonts w:ascii="Arial" w:hAnsi="Arial" w:cs="Arial"/>
                <w:sz w:val="22"/>
                <w:szCs w:val="22"/>
              </w:rPr>
              <w:t>Inspection of Traction control system</w:t>
            </w:r>
          </w:p>
          <w:p w14:paraId="3BDEEBCA" w14:textId="77777777" w:rsidR="00465DE6" w:rsidRPr="00A94CEF" w:rsidRDefault="00E771B8" w:rsidP="00A94CEF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A94CEF">
              <w:rPr>
                <w:rFonts w:ascii="Arial" w:hAnsi="Arial" w:cs="Arial"/>
                <w:sz w:val="22"/>
                <w:szCs w:val="22"/>
              </w:rPr>
              <w:t>Diagnose and Troubleshooting of ADAS (Advance Driver Assistance System)</w:t>
            </w:r>
          </w:p>
          <w:p w14:paraId="56BDD6FA" w14:textId="79B029A6" w:rsidR="00A94CEF" w:rsidRPr="00A94CEF" w:rsidRDefault="00A94CEF" w:rsidP="00A94CEF">
            <w:pPr>
              <w:rPr>
                <w:rFonts w:ascii="Arial" w:hAnsi="Arial" w:cs="Arial"/>
              </w:rPr>
            </w:pPr>
            <w:r w:rsidRPr="00A94CE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Activity: </w:t>
            </w:r>
            <w:r w:rsidRPr="00A94CEF">
              <w:rPr>
                <w:rFonts w:ascii="Arial" w:hAnsi="Arial" w:cs="Arial"/>
                <w:sz w:val="22"/>
                <w:szCs w:val="22"/>
              </w:rPr>
              <w:t>Inspect cruise control system components and diagnose advance driver assistance system</w:t>
            </w:r>
          </w:p>
        </w:tc>
      </w:tr>
      <w:tr w:rsidR="00465DE6" w:rsidRPr="004E69FB" w14:paraId="5E19920A" w14:textId="77777777" w:rsidTr="000911C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CD2D11" w:rsidRPr="004E69FB" w14:paraId="027C7F2A" w14:textId="77777777" w:rsidTr="00835C0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CD2D11" w:rsidRPr="00EA3D76" w:rsidRDefault="00CD2D11" w:rsidP="00CD2D1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1FE63E7" w14:textId="7052C174" w:rsidR="00CD2D11" w:rsidRPr="00CD2D11" w:rsidRDefault="00CD2D11" w:rsidP="00CD2D11">
            <w:pPr>
              <w:rPr>
                <w:rFonts w:ascii="Arial" w:hAnsi="Arial" w:cs="Arial"/>
                <w:sz w:val="22"/>
                <w:szCs w:val="22"/>
              </w:rPr>
            </w:pPr>
            <w:r w:rsidRPr="00CD2D11">
              <w:rPr>
                <w:rFonts w:ascii="Arial" w:hAnsi="Arial" w:cs="Arial"/>
                <w:sz w:val="22"/>
                <w:szCs w:val="22"/>
              </w:rPr>
              <w:t>Inspect the Cruise Control system, including the control module, throttle actuator, on/off switch, and brake switch.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CD2D11" w:rsidRPr="004E69FB" w:rsidRDefault="00CD2D11" w:rsidP="00CD2D11">
            <w:pPr>
              <w:spacing w:line="360" w:lineRule="auto"/>
              <w:jc w:val="both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CD2D11" w:rsidRPr="004E69FB" w:rsidRDefault="00CD2D11" w:rsidP="00CD2D11">
            <w:pPr>
              <w:spacing w:line="360" w:lineRule="auto"/>
              <w:jc w:val="both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A3AF2AC" w14:textId="77777777" w:rsidR="00CD2D11" w:rsidRPr="004E69FB" w:rsidRDefault="00CD2D11" w:rsidP="00CD2D11">
            <w:pPr>
              <w:spacing w:line="360" w:lineRule="auto"/>
              <w:jc w:val="both"/>
              <w:rPr>
                <w:rFonts w:ascii="Calibri" w:hAnsi="Calibri" w:cs="Arial"/>
              </w:rPr>
            </w:pPr>
          </w:p>
        </w:tc>
      </w:tr>
      <w:tr w:rsidR="00CD2D11" w:rsidRPr="004E69FB" w14:paraId="703BA1C9" w14:textId="77777777" w:rsidTr="00835C0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D271717" w14:textId="77777777" w:rsidR="00CD2D11" w:rsidRPr="00EA3D76" w:rsidRDefault="00CD2D11" w:rsidP="00CD2D1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FADCD55" w14:textId="3C35491D" w:rsidR="00CD2D11" w:rsidRPr="00CD2D11" w:rsidRDefault="00CD2D11" w:rsidP="00CD2D11">
            <w:pPr>
              <w:rPr>
                <w:rFonts w:ascii="Arial" w:hAnsi="Arial" w:cs="Arial"/>
                <w:sz w:val="22"/>
                <w:szCs w:val="22"/>
              </w:rPr>
            </w:pPr>
            <w:r w:rsidRPr="00CD2D11">
              <w:rPr>
                <w:rFonts w:ascii="Arial" w:hAnsi="Arial" w:cs="Arial"/>
                <w:sz w:val="22"/>
                <w:szCs w:val="22"/>
              </w:rPr>
              <w:t>Examine Adaptive Cruise Control components, such as radar or camera sensors, control module, and braking/acceleration interfaces.</w:t>
            </w:r>
          </w:p>
        </w:tc>
        <w:tc>
          <w:tcPr>
            <w:tcW w:w="632" w:type="dxa"/>
            <w:vAlign w:val="center"/>
          </w:tcPr>
          <w:p w14:paraId="29AB3017" w14:textId="77777777" w:rsidR="00CD2D11" w:rsidRPr="004E69FB" w:rsidRDefault="00CD2D11" w:rsidP="00CD2D11">
            <w:pPr>
              <w:spacing w:line="360" w:lineRule="auto"/>
              <w:jc w:val="both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CD2D11" w:rsidRPr="004E69FB" w:rsidRDefault="00CD2D11" w:rsidP="00CD2D11">
            <w:pPr>
              <w:spacing w:line="360" w:lineRule="auto"/>
              <w:jc w:val="both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0D96D1C" w14:textId="77777777" w:rsidR="00CD2D11" w:rsidRPr="004E69FB" w:rsidRDefault="00CD2D11" w:rsidP="00CD2D11">
            <w:pPr>
              <w:spacing w:line="360" w:lineRule="auto"/>
              <w:jc w:val="both"/>
              <w:rPr>
                <w:rFonts w:ascii="Calibri" w:hAnsi="Calibri" w:cs="Arial"/>
              </w:rPr>
            </w:pPr>
          </w:p>
        </w:tc>
      </w:tr>
      <w:tr w:rsidR="00CD2D11" w:rsidRPr="004E69FB" w14:paraId="106C2645" w14:textId="77777777" w:rsidTr="00835C0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ABA9B53" w14:textId="77777777" w:rsidR="00CD2D11" w:rsidRPr="00EA3D76" w:rsidRDefault="00CD2D11" w:rsidP="00CD2D1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3E58A02" w14:textId="0F6DE77A" w:rsidR="00CD2D11" w:rsidRPr="00CD2D11" w:rsidRDefault="00CD2D11" w:rsidP="00CD2D11">
            <w:pPr>
              <w:rPr>
                <w:rFonts w:ascii="Arial" w:hAnsi="Arial" w:cs="Arial"/>
                <w:sz w:val="22"/>
                <w:szCs w:val="22"/>
              </w:rPr>
            </w:pPr>
            <w:r w:rsidRPr="00CD2D11">
              <w:rPr>
                <w:rFonts w:ascii="Arial" w:hAnsi="Arial" w:cs="Arial"/>
                <w:sz w:val="22"/>
                <w:szCs w:val="22"/>
              </w:rPr>
              <w:t xml:space="preserve">Connect an </w:t>
            </w:r>
            <w:proofErr w:type="spellStart"/>
            <w:r w:rsidRPr="00CD2D11">
              <w:rPr>
                <w:rFonts w:ascii="Arial" w:hAnsi="Arial" w:cs="Arial"/>
                <w:sz w:val="22"/>
                <w:szCs w:val="22"/>
              </w:rPr>
              <w:t>OBD</w:t>
            </w:r>
            <w:proofErr w:type="spellEnd"/>
            <w:r w:rsidRPr="00CD2D11">
              <w:rPr>
                <w:rFonts w:ascii="Arial" w:hAnsi="Arial" w:cs="Arial"/>
                <w:sz w:val="22"/>
                <w:szCs w:val="22"/>
              </w:rPr>
              <w:t>-II scanner and multimeter to diagnose voltage issues, brake switch failures, and sensor malfunctions.</w:t>
            </w:r>
          </w:p>
        </w:tc>
        <w:tc>
          <w:tcPr>
            <w:tcW w:w="632" w:type="dxa"/>
            <w:vAlign w:val="center"/>
          </w:tcPr>
          <w:p w14:paraId="37EC33D0" w14:textId="77777777" w:rsidR="00CD2D11" w:rsidRPr="004E69FB" w:rsidRDefault="00CD2D11" w:rsidP="00CD2D11">
            <w:pPr>
              <w:spacing w:line="360" w:lineRule="auto"/>
              <w:jc w:val="both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CD2D11" w:rsidRPr="004E69FB" w:rsidRDefault="00CD2D11" w:rsidP="00CD2D11">
            <w:pPr>
              <w:spacing w:line="360" w:lineRule="auto"/>
              <w:jc w:val="both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6EB0002" w14:textId="77777777" w:rsidR="00CD2D11" w:rsidRPr="004E69FB" w:rsidRDefault="00CD2D11" w:rsidP="00CD2D11">
            <w:pPr>
              <w:spacing w:line="360" w:lineRule="auto"/>
              <w:jc w:val="both"/>
              <w:rPr>
                <w:rFonts w:ascii="Calibri" w:hAnsi="Calibri" w:cs="Arial"/>
              </w:rPr>
            </w:pPr>
          </w:p>
        </w:tc>
      </w:tr>
      <w:tr w:rsidR="00CD2D11" w:rsidRPr="004E69FB" w14:paraId="4EBA9BCA" w14:textId="77777777" w:rsidTr="00835C0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004DADE" w14:textId="77777777" w:rsidR="00CD2D11" w:rsidRPr="00EA3D76" w:rsidRDefault="00CD2D11" w:rsidP="00CD2D1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54D3A28" w14:textId="27B7DAF7" w:rsidR="00CD2D11" w:rsidRPr="00CD2D11" w:rsidRDefault="00CD2D11" w:rsidP="00CD2D11">
            <w:pPr>
              <w:rPr>
                <w:rFonts w:ascii="Arial" w:hAnsi="Arial" w:cs="Arial"/>
                <w:sz w:val="22"/>
                <w:szCs w:val="22"/>
              </w:rPr>
            </w:pPr>
            <w:r w:rsidRPr="00CD2D11">
              <w:rPr>
                <w:rFonts w:ascii="Arial" w:hAnsi="Arial" w:cs="Arial"/>
                <w:sz w:val="22"/>
                <w:szCs w:val="22"/>
              </w:rPr>
              <w:t>Check wiring, connectors, and sensors visually for any damage, wear, or corrosion.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03D5B4ED" w:rsidR="00CD2D11" w:rsidRPr="004E69FB" w:rsidRDefault="00CD2D11" w:rsidP="00CD2D11">
            <w:pPr>
              <w:tabs>
                <w:tab w:val="left" w:pos="620"/>
              </w:tabs>
              <w:spacing w:line="360" w:lineRule="auto"/>
              <w:jc w:val="both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CD2D11" w:rsidRPr="004E69FB" w:rsidRDefault="00CD2D11" w:rsidP="00CD2D11">
            <w:pPr>
              <w:tabs>
                <w:tab w:val="left" w:pos="620"/>
              </w:tabs>
              <w:spacing w:line="360" w:lineRule="auto"/>
              <w:jc w:val="both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3C3199E" w14:textId="77777777" w:rsidR="00CD2D11" w:rsidRPr="004E69FB" w:rsidRDefault="00CD2D11" w:rsidP="00CD2D11">
            <w:pPr>
              <w:spacing w:line="360" w:lineRule="auto"/>
              <w:jc w:val="both"/>
              <w:rPr>
                <w:rFonts w:ascii="Calibri" w:hAnsi="Calibri" w:cs="Arial"/>
              </w:rPr>
            </w:pPr>
          </w:p>
        </w:tc>
      </w:tr>
      <w:tr w:rsidR="00CD2D11" w:rsidRPr="004E69FB" w14:paraId="60325946" w14:textId="77777777" w:rsidTr="00835C0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7F7629B" w14:textId="77777777" w:rsidR="00CD2D11" w:rsidRPr="00EA3D76" w:rsidRDefault="00CD2D11" w:rsidP="00CD2D1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88EC66D" w14:textId="7223DF2F" w:rsidR="00CD2D11" w:rsidRPr="00CD2D11" w:rsidRDefault="00CD2D11" w:rsidP="00CD2D11">
            <w:pPr>
              <w:rPr>
                <w:rFonts w:ascii="Arial" w:hAnsi="Arial" w:cs="Arial"/>
                <w:sz w:val="22"/>
                <w:szCs w:val="22"/>
              </w:rPr>
            </w:pPr>
            <w:r w:rsidRPr="00CD2D11">
              <w:rPr>
                <w:rFonts w:ascii="Arial" w:hAnsi="Arial" w:cs="Arial"/>
                <w:sz w:val="22"/>
                <w:szCs w:val="22"/>
              </w:rPr>
              <w:t>Test wheel speed sensors with a multimeter or oscilloscope to verify functionality.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5F0F93" w14:textId="77777777" w:rsidR="00CD2D11" w:rsidRPr="004E69FB" w:rsidRDefault="00CD2D11" w:rsidP="00CD2D11">
            <w:pPr>
              <w:tabs>
                <w:tab w:val="left" w:pos="620"/>
              </w:tabs>
              <w:spacing w:line="360" w:lineRule="auto"/>
              <w:jc w:val="both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55B49" w14:textId="77777777" w:rsidR="00CD2D11" w:rsidRPr="004E69FB" w:rsidRDefault="00CD2D11" w:rsidP="00CD2D11">
            <w:pPr>
              <w:tabs>
                <w:tab w:val="left" w:pos="620"/>
              </w:tabs>
              <w:spacing w:line="360" w:lineRule="auto"/>
              <w:jc w:val="both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6EBD40A" w14:textId="77777777" w:rsidR="00CD2D11" w:rsidRPr="004E69FB" w:rsidRDefault="00CD2D11" w:rsidP="00CD2D11">
            <w:pPr>
              <w:spacing w:line="360" w:lineRule="auto"/>
              <w:jc w:val="both"/>
              <w:rPr>
                <w:rFonts w:ascii="Calibri" w:hAnsi="Calibri" w:cs="Arial"/>
              </w:rPr>
            </w:pPr>
          </w:p>
        </w:tc>
      </w:tr>
      <w:tr w:rsidR="00CD2D11" w:rsidRPr="004E69FB" w14:paraId="0C03706A" w14:textId="77777777" w:rsidTr="00835C0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697C3E0" w14:textId="77777777" w:rsidR="00CD2D11" w:rsidRPr="00EA3D76" w:rsidRDefault="00CD2D11" w:rsidP="00CD2D1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7421C01" w14:textId="66ABE181" w:rsidR="00CD2D11" w:rsidRPr="00CD2D11" w:rsidRDefault="00CD2D11" w:rsidP="00CD2D11">
            <w:pPr>
              <w:rPr>
                <w:rFonts w:ascii="Arial" w:hAnsi="Arial" w:cs="Arial"/>
                <w:sz w:val="22"/>
                <w:szCs w:val="22"/>
              </w:rPr>
            </w:pPr>
            <w:r w:rsidRPr="00CD2D11">
              <w:rPr>
                <w:rFonts w:ascii="Arial" w:hAnsi="Arial" w:cs="Arial"/>
                <w:sz w:val="22"/>
                <w:szCs w:val="22"/>
              </w:rPr>
              <w:t>Assess brake fluid levels and inspect the brake system for leaks.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390B9D" w14:textId="77777777" w:rsidR="00CD2D11" w:rsidRPr="004E69FB" w:rsidRDefault="00CD2D11" w:rsidP="00CD2D11">
            <w:pPr>
              <w:tabs>
                <w:tab w:val="left" w:pos="620"/>
              </w:tabs>
              <w:spacing w:line="360" w:lineRule="auto"/>
              <w:jc w:val="both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30D2" w14:textId="77777777" w:rsidR="00CD2D11" w:rsidRPr="004E69FB" w:rsidRDefault="00CD2D11" w:rsidP="00CD2D11">
            <w:pPr>
              <w:tabs>
                <w:tab w:val="left" w:pos="620"/>
              </w:tabs>
              <w:spacing w:line="360" w:lineRule="auto"/>
              <w:jc w:val="both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380B743" w14:textId="77777777" w:rsidR="00CD2D11" w:rsidRPr="004E69FB" w:rsidRDefault="00CD2D11" w:rsidP="00CD2D11">
            <w:pPr>
              <w:spacing w:line="360" w:lineRule="auto"/>
              <w:jc w:val="both"/>
              <w:rPr>
                <w:rFonts w:ascii="Calibri" w:hAnsi="Calibri" w:cs="Arial"/>
              </w:rPr>
            </w:pPr>
          </w:p>
        </w:tc>
      </w:tr>
      <w:tr w:rsidR="00CD2D11" w:rsidRPr="004E69FB" w14:paraId="4853A777" w14:textId="77777777" w:rsidTr="00835C0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AFC5BA2" w14:textId="77777777" w:rsidR="00CD2D11" w:rsidRPr="00EA3D76" w:rsidRDefault="00CD2D11" w:rsidP="00CD2D1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E5460D8" w14:textId="21DC1A9A" w:rsidR="00CD2D11" w:rsidRPr="00CD2D11" w:rsidRDefault="00CD2D11" w:rsidP="00CD2D11">
            <w:pPr>
              <w:rPr>
                <w:rFonts w:ascii="Arial" w:hAnsi="Arial" w:cs="Arial"/>
                <w:sz w:val="22"/>
                <w:szCs w:val="22"/>
              </w:rPr>
            </w:pPr>
            <w:r w:rsidRPr="00CD2D11">
              <w:rPr>
                <w:rFonts w:ascii="Arial" w:hAnsi="Arial" w:cs="Arial"/>
                <w:sz w:val="22"/>
                <w:szCs w:val="22"/>
              </w:rPr>
              <w:t>Conduct a controlled test drive to evaluate TCS performance.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141636" w14:textId="77777777" w:rsidR="00CD2D11" w:rsidRPr="004E69FB" w:rsidRDefault="00CD2D11" w:rsidP="00CD2D11">
            <w:pPr>
              <w:tabs>
                <w:tab w:val="left" w:pos="620"/>
              </w:tabs>
              <w:spacing w:line="360" w:lineRule="auto"/>
              <w:jc w:val="both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4E3FF" w14:textId="77777777" w:rsidR="00CD2D11" w:rsidRPr="004E69FB" w:rsidRDefault="00CD2D11" w:rsidP="00CD2D11">
            <w:pPr>
              <w:tabs>
                <w:tab w:val="left" w:pos="620"/>
              </w:tabs>
              <w:spacing w:line="360" w:lineRule="auto"/>
              <w:jc w:val="both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CB60F6" w14:textId="77777777" w:rsidR="00CD2D11" w:rsidRPr="004E69FB" w:rsidRDefault="00CD2D11" w:rsidP="00CD2D11">
            <w:pPr>
              <w:spacing w:line="360" w:lineRule="auto"/>
              <w:jc w:val="both"/>
              <w:rPr>
                <w:rFonts w:ascii="Calibri" w:hAnsi="Calibri" w:cs="Arial"/>
              </w:rPr>
            </w:pPr>
          </w:p>
        </w:tc>
      </w:tr>
      <w:tr w:rsidR="00CD2D11" w:rsidRPr="004E69FB" w14:paraId="45F7BDF0" w14:textId="77777777" w:rsidTr="00835C0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4C61DD" w14:textId="77777777" w:rsidR="00CD2D11" w:rsidRPr="00EA3D76" w:rsidRDefault="00CD2D11" w:rsidP="00CD2D1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95328C3" w14:textId="44EA5067" w:rsidR="00CD2D11" w:rsidRPr="00CD2D11" w:rsidRDefault="00CD2D11" w:rsidP="00CD2D11">
            <w:pPr>
              <w:rPr>
                <w:rFonts w:ascii="Arial" w:hAnsi="Arial" w:cs="Arial"/>
                <w:sz w:val="22"/>
                <w:szCs w:val="22"/>
              </w:rPr>
            </w:pPr>
            <w:r w:rsidRPr="00CD2D11">
              <w:rPr>
                <w:rFonts w:ascii="Arial" w:hAnsi="Arial" w:cs="Arial"/>
                <w:sz w:val="22"/>
                <w:szCs w:val="22"/>
              </w:rPr>
              <w:t>Retrieve and analyze TCS fault codes using diagnostic tools.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4F93A2" w14:textId="77777777" w:rsidR="00CD2D11" w:rsidRPr="004E69FB" w:rsidRDefault="00CD2D11" w:rsidP="00CD2D11">
            <w:pPr>
              <w:tabs>
                <w:tab w:val="left" w:pos="620"/>
              </w:tabs>
              <w:spacing w:line="360" w:lineRule="auto"/>
              <w:jc w:val="both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FA30A" w14:textId="77777777" w:rsidR="00CD2D11" w:rsidRPr="004E69FB" w:rsidRDefault="00CD2D11" w:rsidP="00CD2D11">
            <w:pPr>
              <w:tabs>
                <w:tab w:val="left" w:pos="620"/>
              </w:tabs>
              <w:spacing w:line="360" w:lineRule="auto"/>
              <w:jc w:val="both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7E93C5" w14:textId="77777777" w:rsidR="00CD2D11" w:rsidRPr="004E69FB" w:rsidRDefault="00CD2D11" w:rsidP="00CD2D11">
            <w:pPr>
              <w:spacing w:line="360" w:lineRule="auto"/>
              <w:jc w:val="both"/>
              <w:rPr>
                <w:rFonts w:ascii="Calibri" w:hAnsi="Calibri" w:cs="Arial"/>
              </w:rPr>
            </w:pPr>
          </w:p>
        </w:tc>
      </w:tr>
      <w:tr w:rsidR="00CD2D11" w:rsidRPr="004E69FB" w14:paraId="721916F2" w14:textId="77777777" w:rsidTr="00835C0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3E8411" w14:textId="77777777" w:rsidR="00CD2D11" w:rsidRPr="00EA3D76" w:rsidRDefault="00CD2D11" w:rsidP="00CD2D1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55D5EE3" w14:textId="6F4A9582" w:rsidR="00CD2D11" w:rsidRPr="00CD2D11" w:rsidRDefault="00CD2D11" w:rsidP="00CD2D11">
            <w:pPr>
              <w:rPr>
                <w:rFonts w:ascii="Arial" w:hAnsi="Arial" w:cs="Arial"/>
                <w:sz w:val="22"/>
                <w:szCs w:val="22"/>
              </w:rPr>
            </w:pPr>
            <w:r w:rsidRPr="00CD2D11">
              <w:rPr>
                <w:rFonts w:ascii="Arial" w:hAnsi="Arial" w:cs="Arial"/>
                <w:sz w:val="22"/>
                <w:szCs w:val="22"/>
              </w:rPr>
              <w:t>Calibrate and realign ADAS sensors (e.g., radar, cameras) using calibration tools, following the manufacturer’s guidelines after any replacements or repairs.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0DF4B8" w14:textId="77777777" w:rsidR="00CD2D11" w:rsidRPr="004E69FB" w:rsidRDefault="00CD2D11" w:rsidP="00CD2D11">
            <w:pPr>
              <w:tabs>
                <w:tab w:val="left" w:pos="620"/>
              </w:tabs>
              <w:spacing w:line="360" w:lineRule="auto"/>
              <w:jc w:val="both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7210E8" w14:textId="77777777" w:rsidR="00CD2D11" w:rsidRPr="004E69FB" w:rsidRDefault="00CD2D11" w:rsidP="00CD2D11">
            <w:pPr>
              <w:tabs>
                <w:tab w:val="left" w:pos="620"/>
              </w:tabs>
              <w:spacing w:line="360" w:lineRule="auto"/>
              <w:jc w:val="both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6FF7ADB" w14:textId="77777777" w:rsidR="00CD2D11" w:rsidRPr="004E69FB" w:rsidRDefault="00CD2D11" w:rsidP="00CD2D11">
            <w:pPr>
              <w:spacing w:line="360" w:lineRule="auto"/>
              <w:jc w:val="both"/>
              <w:rPr>
                <w:rFonts w:ascii="Calibri" w:hAnsi="Calibri" w:cs="Arial"/>
              </w:rPr>
            </w:pPr>
          </w:p>
        </w:tc>
      </w:tr>
      <w:tr w:rsidR="00CD2D11" w:rsidRPr="004E69FB" w14:paraId="05697340" w14:textId="77777777" w:rsidTr="00835C0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79237A0" w14:textId="77777777" w:rsidR="00CD2D11" w:rsidRPr="00EA3D76" w:rsidRDefault="00CD2D11" w:rsidP="00CD2D1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F6CDCC0" w14:textId="64D2F8AC" w:rsidR="00CD2D11" w:rsidRPr="00CD2D11" w:rsidRDefault="00CD2D11" w:rsidP="00CD2D11">
            <w:pPr>
              <w:rPr>
                <w:rFonts w:ascii="Arial" w:hAnsi="Arial" w:cs="Arial"/>
                <w:sz w:val="22"/>
                <w:szCs w:val="22"/>
              </w:rPr>
            </w:pPr>
            <w:r w:rsidRPr="00CD2D11">
              <w:rPr>
                <w:rFonts w:ascii="Arial" w:hAnsi="Arial" w:cs="Arial"/>
                <w:sz w:val="22"/>
                <w:szCs w:val="22"/>
              </w:rPr>
              <w:t xml:space="preserve">Identify and diagnose sensor failures (e.g., wheel speed sensors) with an </w:t>
            </w:r>
            <w:proofErr w:type="spellStart"/>
            <w:r w:rsidRPr="00CD2D11">
              <w:rPr>
                <w:rFonts w:ascii="Arial" w:hAnsi="Arial" w:cs="Arial"/>
                <w:sz w:val="22"/>
                <w:szCs w:val="22"/>
              </w:rPr>
              <w:t>OBD</w:t>
            </w:r>
            <w:proofErr w:type="spellEnd"/>
            <w:r w:rsidRPr="00CD2D11">
              <w:rPr>
                <w:rFonts w:ascii="Arial" w:hAnsi="Arial" w:cs="Arial"/>
                <w:sz w:val="22"/>
                <w:szCs w:val="22"/>
              </w:rPr>
              <w:t>-II scanner.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5D939C" w14:textId="77777777" w:rsidR="00CD2D11" w:rsidRPr="004E69FB" w:rsidRDefault="00CD2D11" w:rsidP="00CD2D11">
            <w:pPr>
              <w:tabs>
                <w:tab w:val="left" w:pos="620"/>
              </w:tabs>
              <w:spacing w:line="360" w:lineRule="auto"/>
              <w:jc w:val="both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483B1" w14:textId="77777777" w:rsidR="00CD2D11" w:rsidRPr="004E69FB" w:rsidRDefault="00CD2D11" w:rsidP="00CD2D11">
            <w:pPr>
              <w:tabs>
                <w:tab w:val="left" w:pos="620"/>
              </w:tabs>
              <w:spacing w:line="360" w:lineRule="auto"/>
              <w:jc w:val="both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D6CE3BB" w14:textId="77777777" w:rsidR="00CD2D11" w:rsidRPr="004E69FB" w:rsidRDefault="00CD2D11" w:rsidP="00CD2D11">
            <w:pPr>
              <w:spacing w:line="360" w:lineRule="auto"/>
              <w:jc w:val="both"/>
              <w:rPr>
                <w:rFonts w:ascii="Calibri" w:hAnsi="Calibri" w:cs="Arial"/>
              </w:rPr>
            </w:pPr>
          </w:p>
        </w:tc>
      </w:tr>
      <w:tr w:rsidR="00CD2D11" w:rsidRPr="004E69FB" w14:paraId="21AEDF2F" w14:textId="77777777" w:rsidTr="00835C0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9770A89" w14:textId="77777777" w:rsidR="00CD2D11" w:rsidRPr="00EA3D76" w:rsidRDefault="00CD2D11" w:rsidP="00CD2D11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6DBEAA9" w14:textId="28672543" w:rsidR="00CD2D11" w:rsidRPr="00CD2D11" w:rsidRDefault="00CD2D11" w:rsidP="00CD2D11">
            <w:pPr>
              <w:rPr>
                <w:rFonts w:ascii="Arial" w:hAnsi="Arial" w:cs="Arial"/>
                <w:sz w:val="22"/>
                <w:szCs w:val="22"/>
              </w:rPr>
            </w:pPr>
            <w:r w:rsidRPr="00CD2D11">
              <w:rPr>
                <w:rFonts w:ascii="Arial" w:hAnsi="Arial" w:cs="Arial"/>
                <w:sz w:val="22"/>
                <w:szCs w:val="22"/>
              </w:rPr>
              <w:t>Inspect ADAS electrical circuits with a multimeter and oscilloscope to detect voltage issues, interference, or circuit faults, and repair as needed.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C61468" w14:textId="77777777" w:rsidR="00CD2D11" w:rsidRPr="004E69FB" w:rsidRDefault="00CD2D11" w:rsidP="00CD2D11">
            <w:pPr>
              <w:tabs>
                <w:tab w:val="left" w:pos="620"/>
              </w:tabs>
              <w:spacing w:line="360" w:lineRule="auto"/>
              <w:jc w:val="both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09D0C5" w14:textId="77777777" w:rsidR="00CD2D11" w:rsidRPr="004E69FB" w:rsidRDefault="00CD2D11" w:rsidP="00CD2D11">
            <w:pPr>
              <w:tabs>
                <w:tab w:val="left" w:pos="620"/>
              </w:tabs>
              <w:spacing w:line="360" w:lineRule="auto"/>
              <w:jc w:val="both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A9ADA1F" w14:textId="77777777" w:rsidR="00CD2D11" w:rsidRPr="004E69FB" w:rsidRDefault="00CD2D11" w:rsidP="00CD2D11">
            <w:pPr>
              <w:spacing w:line="360" w:lineRule="auto"/>
              <w:jc w:val="both"/>
              <w:rPr>
                <w:rFonts w:ascii="Calibri" w:hAnsi="Calibri" w:cs="Arial"/>
              </w:rPr>
            </w:pPr>
          </w:p>
        </w:tc>
      </w:tr>
      <w:tr w:rsidR="00465DE6" w:rsidRPr="004E69FB" w14:paraId="5F33E14E" w14:textId="77777777" w:rsidTr="000911C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C4E193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22C5DE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D2AAC32" w14:textId="77777777" w:rsidR="000911C0" w:rsidRDefault="000911C0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627C7658" w14:textId="77777777" w:rsidR="000911C0" w:rsidRDefault="000911C0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12FD1C87" w14:textId="791CD74C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A00E6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74EEFE63" w:rsidR="00FA00E6" w:rsidRPr="00AC406B" w:rsidRDefault="007D7C69" w:rsidP="00FA00E6">
            <w:pPr>
              <w:rPr>
                <w:rFonts w:ascii="Calibri" w:hAnsi="Calibri" w:cs="Arial"/>
              </w:rPr>
            </w:pPr>
            <w:r w:rsidRPr="003F1237">
              <w:rPr>
                <w:rFonts w:ascii="Arial" w:hAnsi="Arial"/>
                <w:b/>
                <w:noProof/>
              </w:rPr>
              <w:t>Automobile Supervisor Level-</w:t>
            </w:r>
            <w:r>
              <w:rPr>
                <w:rFonts w:ascii="Arial" w:hAnsi="Arial"/>
                <w:b/>
                <w:noProof/>
              </w:rPr>
              <w:t>4</w:t>
            </w:r>
          </w:p>
        </w:tc>
      </w:tr>
      <w:tr w:rsidR="00FA00E6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72788DD9" w:rsidR="00FA00E6" w:rsidRPr="00E16F28" w:rsidRDefault="002373A1" w:rsidP="00E16F28">
            <w:pPr>
              <w:rPr>
                <w:rFonts w:cstheme="minorHAnsi"/>
                <w:b/>
                <w:bCs/>
              </w:rPr>
            </w:pPr>
            <w:r w:rsidRPr="002373A1">
              <w:rPr>
                <w:rFonts w:ascii="Arial" w:hAnsi="Arial"/>
                <w:b/>
                <w:noProof/>
                <w:lang w:val="fr-FR"/>
              </w:rPr>
              <w:t>0716MSA1705</w:t>
            </w:r>
            <w:r w:rsidR="00E16F28" w:rsidRPr="00E16F28">
              <w:rPr>
                <w:rFonts w:ascii="Arial" w:hAnsi="Arial"/>
                <w:b/>
                <w:noProof/>
              </w:rPr>
              <w:t>. Advance Vehicle driving assistance systems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3AB969" id="Rectangle 41" o:spid="_x0000_s1026" style="position:absolute;margin-left:69.2pt;margin-top:.15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1E889F" id="Rectangle 12" o:spid="_x0000_s1026" style="position:absolute;margin-left:291.15pt;margin-top:-.4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0A9276" wp14:editId="57137775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-6.4pt;margin-top:194.3pt;width:479.3pt;height:31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16A97ECC" w:rsidR="00465DE6" w:rsidRPr="00D14B2C" w:rsidRDefault="000911C0" w:rsidP="000911C0">
            <w:pPr>
              <w:pStyle w:val="NormalWeb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D14B2C">
              <w:rPr>
                <w:rStyle w:val="Strong"/>
                <w:rFonts w:asciiTheme="minorBidi" w:hAnsiTheme="minorBidi" w:cstheme="minorBidi"/>
                <w:b w:val="0"/>
                <w:bCs w:val="0"/>
                <w:sz w:val="22"/>
                <w:szCs w:val="22"/>
              </w:rPr>
              <w:t>Which component in a cruise control system adjusts the vehicle speed?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77777777" w:rsidR="00465DE6" w:rsidRPr="00D14B2C" w:rsidRDefault="00465DE6" w:rsidP="000911C0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70FDF4B6" w:rsidR="00465DE6" w:rsidRPr="00D14B2C" w:rsidRDefault="000911C0" w:rsidP="000911C0">
            <w:pPr>
              <w:pStyle w:val="NormalWeb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D14B2C">
              <w:rPr>
                <w:rStyle w:val="Strong"/>
                <w:rFonts w:asciiTheme="minorBidi" w:hAnsiTheme="minorBidi" w:cstheme="minorBidi"/>
                <w:b w:val="0"/>
                <w:bCs w:val="0"/>
                <w:sz w:val="22"/>
                <w:szCs w:val="22"/>
              </w:rPr>
              <w:t>What happens to the cruise control system when the brake pedal is pressed?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77777777" w:rsidR="00465DE6" w:rsidRPr="00D14B2C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20C34668" w:rsidR="00465DE6" w:rsidRPr="00D14B2C" w:rsidRDefault="000911C0" w:rsidP="000911C0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4B2C">
              <w:rPr>
                <w:rStyle w:val="Strong"/>
                <w:rFonts w:asciiTheme="minorBidi" w:hAnsiTheme="minorBidi" w:cstheme="minorBidi"/>
                <w:b w:val="0"/>
                <w:bCs w:val="0"/>
                <w:sz w:val="22"/>
                <w:szCs w:val="22"/>
              </w:rPr>
              <w:t>Which component detects wheel slip for the traction control system?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77777777" w:rsidR="00465DE6" w:rsidRPr="00D14B2C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16DD6EE3" w:rsidR="00465DE6" w:rsidRPr="00D14B2C" w:rsidRDefault="000911C0" w:rsidP="000911C0">
            <w:pPr>
              <w:pStyle w:val="NormalWeb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14B2C">
              <w:rPr>
                <w:rStyle w:val="Strong"/>
                <w:rFonts w:asciiTheme="minorBidi" w:hAnsiTheme="minorBidi" w:cstheme="minorBidi"/>
                <w:b w:val="0"/>
                <w:bCs w:val="0"/>
                <w:sz w:val="22"/>
                <w:szCs w:val="22"/>
              </w:rPr>
              <w:t>How does TCS interact with the vehicle’s brakes to maintain control?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7536F07F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lastRenderedPageBreak/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3C4053">
        <w:tc>
          <w:tcPr>
            <w:tcW w:w="9576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3C4053">
        <w:tc>
          <w:tcPr>
            <w:tcW w:w="9576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3C4053">
        <w:tc>
          <w:tcPr>
            <w:tcW w:w="9576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3C4053">
        <w:tc>
          <w:tcPr>
            <w:tcW w:w="9576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3C4053">
        <w:tc>
          <w:tcPr>
            <w:tcW w:w="9576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EA3D76">
        <w:trPr>
          <w:trHeight w:val="1039"/>
        </w:trPr>
        <w:tc>
          <w:tcPr>
            <w:tcW w:w="9576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p w14:paraId="6F4B1DB2" w14:textId="77777777" w:rsidR="00631986" w:rsidRDefault="00631986"/>
    <w:sectPr w:rsidR="00631986" w:rsidSect="00705361">
      <w:footerReference w:type="default" r:id="rId9"/>
      <w:pgSz w:w="11909" w:h="16834" w:code="9"/>
      <w:pgMar w:top="1008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F1349C" w14:textId="77777777" w:rsidR="00AB1A13" w:rsidRDefault="00AB1A13">
      <w:pPr>
        <w:spacing w:after="0" w:line="240" w:lineRule="auto"/>
      </w:pPr>
      <w:r>
        <w:separator/>
      </w:r>
    </w:p>
  </w:endnote>
  <w:endnote w:type="continuationSeparator" w:id="0">
    <w:p w14:paraId="6A6B171F" w14:textId="77777777" w:rsidR="00AB1A13" w:rsidRDefault="00AB1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3B0B2F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5F8B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554A048A" w14:textId="77777777" w:rsidR="003B0B2F" w:rsidRDefault="003B0B2F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75E2F" w14:textId="77777777" w:rsidR="00AB1A13" w:rsidRDefault="00AB1A13">
      <w:pPr>
        <w:spacing w:after="0" w:line="240" w:lineRule="auto"/>
      </w:pPr>
      <w:r>
        <w:separator/>
      </w:r>
    </w:p>
  </w:footnote>
  <w:footnote w:type="continuationSeparator" w:id="0">
    <w:p w14:paraId="485A3C55" w14:textId="77777777" w:rsidR="00AB1A13" w:rsidRDefault="00AB1A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C3A10"/>
    <w:multiLevelType w:val="hybridMultilevel"/>
    <w:tmpl w:val="1F86BD20"/>
    <w:lvl w:ilvl="0" w:tplc="3A624624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63514"/>
    <w:multiLevelType w:val="hybridMultilevel"/>
    <w:tmpl w:val="21DE9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0344796"/>
    <w:multiLevelType w:val="hybridMultilevel"/>
    <w:tmpl w:val="1AB4DD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459E9"/>
    <w:multiLevelType w:val="hybridMultilevel"/>
    <w:tmpl w:val="9A066744"/>
    <w:lvl w:ilvl="0" w:tplc="FB5A6F1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7188C"/>
    <w:multiLevelType w:val="hybridMultilevel"/>
    <w:tmpl w:val="1B3873E6"/>
    <w:lvl w:ilvl="0" w:tplc="98DCA2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041AA"/>
    <w:multiLevelType w:val="hybridMultilevel"/>
    <w:tmpl w:val="BDAE5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5F040A"/>
    <w:multiLevelType w:val="hybridMultilevel"/>
    <w:tmpl w:val="4418DB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164EE6"/>
    <w:multiLevelType w:val="hybridMultilevel"/>
    <w:tmpl w:val="555067EE"/>
    <w:lvl w:ilvl="0" w:tplc="AB9E688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8D26DB"/>
    <w:multiLevelType w:val="hybridMultilevel"/>
    <w:tmpl w:val="AB4C14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D25D15"/>
    <w:multiLevelType w:val="hybridMultilevel"/>
    <w:tmpl w:val="C7D4B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557CE6"/>
    <w:multiLevelType w:val="hybridMultilevel"/>
    <w:tmpl w:val="8D849E6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874765A"/>
    <w:multiLevelType w:val="hybridMultilevel"/>
    <w:tmpl w:val="3A2AA6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C93394"/>
    <w:multiLevelType w:val="hybridMultilevel"/>
    <w:tmpl w:val="66068EC4"/>
    <w:lvl w:ilvl="0" w:tplc="C93A34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CC310C"/>
    <w:multiLevelType w:val="hybridMultilevel"/>
    <w:tmpl w:val="8D849E6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6603F0"/>
    <w:multiLevelType w:val="hybridMultilevel"/>
    <w:tmpl w:val="6D9465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70301BE"/>
    <w:multiLevelType w:val="hybridMultilevel"/>
    <w:tmpl w:val="EC9E0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0E294E"/>
    <w:multiLevelType w:val="multilevel"/>
    <w:tmpl w:val="886AC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0F212AD"/>
    <w:multiLevelType w:val="hybridMultilevel"/>
    <w:tmpl w:val="3B0492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27D56D7"/>
    <w:multiLevelType w:val="hybridMultilevel"/>
    <w:tmpl w:val="5BD21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8D5B7D"/>
    <w:multiLevelType w:val="hybridMultilevel"/>
    <w:tmpl w:val="0B52C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A6675C"/>
    <w:multiLevelType w:val="hybridMultilevel"/>
    <w:tmpl w:val="F5A44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775F9F"/>
    <w:multiLevelType w:val="hybridMultilevel"/>
    <w:tmpl w:val="3E7447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6935F3E"/>
    <w:multiLevelType w:val="hybridMultilevel"/>
    <w:tmpl w:val="0A3E6D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96049BC"/>
    <w:multiLevelType w:val="hybridMultilevel"/>
    <w:tmpl w:val="9F40E450"/>
    <w:lvl w:ilvl="0" w:tplc="CFB6F3C6">
      <w:start w:val="4"/>
      <w:numFmt w:val="decimal"/>
      <w:lvlText w:val="%1."/>
      <w:lvlJc w:val="left"/>
      <w:pPr>
        <w:ind w:left="1080" w:hanging="360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BDC1850"/>
    <w:multiLevelType w:val="hybridMultilevel"/>
    <w:tmpl w:val="CDD606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CA13854"/>
    <w:multiLevelType w:val="hybridMultilevel"/>
    <w:tmpl w:val="3B885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446505"/>
    <w:multiLevelType w:val="hybridMultilevel"/>
    <w:tmpl w:val="EB8C07C8"/>
    <w:lvl w:ilvl="0" w:tplc="0982091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E3087B"/>
    <w:multiLevelType w:val="hybridMultilevel"/>
    <w:tmpl w:val="595EC762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3" w15:restartNumberingAfterBreak="0">
    <w:nsid w:val="73D9111F"/>
    <w:multiLevelType w:val="hybridMultilevel"/>
    <w:tmpl w:val="0FA6CF9A"/>
    <w:lvl w:ilvl="0" w:tplc="BD2E15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65138E"/>
    <w:multiLevelType w:val="multilevel"/>
    <w:tmpl w:val="B778E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11797362">
    <w:abstractNumId w:val="16"/>
  </w:num>
  <w:num w:numId="2" w16cid:durableId="1490976358">
    <w:abstractNumId w:val="3"/>
  </w:num>
  <w:num w:numId="3" w16cid:durableId="732003687">
    <w:abstractNumId w:val="47"/>
  </w:num>
  <w:num w:numId="4" w16cid:durableId="2147047321">
    <w:abstractNumId w:val="13"/>
  </w:num>
  <w:num w:numId="5" w16cid:durableId="1168904743">
    <w:abstractNumId w:val="6"/>
  </w:num>
  <w:num w:numId="6" w16cid:durableId="1207984415">
    <w:abstractNumId w:val="34"/>
  </w:num>
  <w:num w:numId="7" w16cid:durableId="1589075749">
    <w:abstractNumId w:val="45"/>
  </w:num>
  <w:num w:numId="8" w16cid:durableId="860165512">
    <w:abstractNumId w:val="1"/>
  </w:num>
  <w:num w:numId="9" w16cid:durableId="877355066">
    <w:abstractNumId w:val="41"/>
  </w:num>
  <w:num w:numId="10" w16cid:durableId="1551259181">
    <w:abstractNumId w:val="21"/>
  </w:num>
  <w:num w:numId="11" w16cid:durableId="2084598918">
    <w:abstractNumId w:val="43"/>
  </w:num>
  <w:num w:numId="12" w16cid:durableId="734091209">
    <w:abstractNumId w:val="17"/>
  </w:num>
  <w:num w:numId="13" w16cid:durableId="1617129206">
    <w:abstractNumId w:val="9"/>
  </w:num>
  <w:num w:numId="14" w16cid:durableId="2068719062">
    <w:abstractNumId w:val="39"/>
  </w:num>
  <w:num w:numId="15" w16cid:durableId="180241301">
    <w:abstractNumId w:val="15"/>
  </w:num>
  <w:num w:numId="16" w16cid:durableId="1208254383">
    <w:abstractNumId w:val="12"/>
  </w:num>
  <w:num w:numId="17" w16cid:durableId="1994602544">
    <w:abstractNumId w:val="0"/>
  </w:num>
  <w:num w:numId="18" w16cid:durableId="1990094206">
    <w:abstractNumId w:val="27"/>
  </w:num>
  <w:num w:numId="19" w16cid:durableId="1156067183">
    <w:abstractNumId w:val="8"/>
  </w:num>
  <w:num w:numId="20" w16cid:durableId="1463304465">
    <w:abstractNumId w:val="23"/>
  </w:num>
  <w:num w:numId="21" w16cid:durableId="403068019">
    <w:abstractNumId w:val="46"/>
  </w:num>
  <w:num w:numId="22" w16cid:durableId="1819297608">
    <w:abstractNumId w:val="26"/>
  </w:num>
  <w:num w:numId="23" w16cid:durableId="1172112322">
    <w:abstractNumId w:val="33"/>
  </w:num>
  <w:num w:numId="24" w16cid:durableId="2012490546">
    <w:abstractNumId w:val="5"/>
  </w:num>
  <w:num w:numId="25" w16cid:durableId="1353022776">
    <w:abstractNumId w:val="40"/>
  </w:num>
  <w:num w:numId="26" w16cid:durableId="2060785231">
    <w:abstractNumId w:val="7"/>
  </w:num>
  <w:num w:numId="27" w16cid:durableId="471169419">
    <w:abstractNumId w:val="32"/>
  </w:num>
  <w:num w:numId="28" w16cid:durableId="113793388">
    <w:abstractNumId w:val="31"/>
  </w:num>
  <w:num w:numId="29" w16cid:durableId="1511530148">
    <w:abstractNumId w:val="37"/>
  </w:num>
  <w:num w:numId="30" w16cid:durableId="1971132252">
    <w:abstractNumId w:val="29"/>
  </w:num>
  <w:num w:numId="31" w16cid:durableId="105320822">
    <w:abstractNumId w:val="38"/>
  </w:num>
  <w:num w:numId="32" w16cid:durableId="923149069">
    <w:abstractNumId w:val="4"/>
  </w:num>
  <w:num w:numId="33" w16cid:durableId="1223828927">
    <w:abstractNumId w:val="14"/>
  </w:num>
  <w:num w:numId="34" w16cid:durableId="945430744">
    <w:abstractNumId w:val="35"/>
  </w:num>
  <w:num w:numId="35" w16cid:durableId="939720759">
    <w:abstractNumId w:val="25"/>
  </w:num>
  <w:num w:numId="36" w16cid:durableId="1746759668">
    <w:abstractNumId w:val="24"/>
  </w:num>
  <w:num w:numId="37" w16cid:durableId="366875940">
    <w:abstractNumId w:val="11"/>
  </w:num>
  <w:num w:numId="38" w16cid:durableId="931283909">
    <w:abstractNumId w:val="36"/>
  </w:num>
  <w:num w:numId="39" w16cid:durableId="683559034">
    <w:abstractNumId w:val="20"/>
  </w:num>
  <w:num w:numId="40" w16cid:durableId="1017582935">
    <w:abstractNumId w:val="22"/>
  </w:num>
  <w:num w:numId="41" w16cid:durableId="2096591567">
    <w:abstractNumId w:val="44"/>
  </w:num>
  <w:num w:numId="42" w16cid:durableId="1741518344">
    <w:abstractNumId w:val="19"/>
  </w:num>
  <w:num w:numId="43" w16cid:durableId="1391801846">
    <w:abstractNumId w:val="28"/>
  </w:num>
  <w:num w:numId="44" w16cid:durableId="1902520855">
    <w:abstractNumId w:val="18"/>
  </w:num>
  <w:num w:numId="45" w16cid:durableId="1184127611">
    <w:abstractNumId w:val="42"/>
  </w:num>
  <w:num w:numId="46" w16cid:durableId="1402410295">
    <w:abstractNumId w:val="10"/>
  </w:num>
  <w:num w:numId="47" w16cid:durableId="2033262809">
    <w:abstractNumId w:val="2"/>
  </w:num>
  <w:num w:numId="48" w16cid:durableId="125085116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65C"/>
    <w:rsid w:val="00030B20"/>
    <w:rsid w:val="0005701E"/>
    <w:rsid w:val="0008405F"/>
    <w:rsid w:val="000911C0"/>
    <w:rsid w:val="000B28C2"/>
    <w:rsid w:val="000B49CD"/>
    <w:rsid w:val="000D72C1"/>
    <w:rsid w:val="001104E9"/>
    <w:rsid w:val="00171471"/>
    <w:rsid w:val="0019195A"/>
    <w:rsid w:val="001B0F7B"/>
    <w:rsid w:val="001B1594"/>
    <w:rsid w:val="001C2F8F"/>
    <w:rsid w:val="001D5F8B"/>
    <w:rsid w:val="00216C8E"/>
    <w:rsid w:val="00224118"/>
    <w:rsid w:val="002373A1"/>
    <w:rsid w:val="00237A67"/>
    <w:rsid w:val="0028024D"/>
    <w:rsid w:val="00280DE2"/>
    <w:rsid w:val="002A7FE2"/>
    <w:rsid w:val="002C3DE6"/>
    <w:rsid w:val="00324DDA"/>
    <w:rsid w:val="00336E88"/>
    <w:rsid w:val="003821DB"/>
    <w:rsid w:val="003853B9"/>
    <w:rsid w:val="003912F5"/>
    <w:rsid w:val="003A20B4"/>
    <w:rsid w:val="003B0B2F"/>
    <w:rsid w:val="003C69E3"/>
    <w:rsid w:val="003E6A4A"/>
    <w:rsid w:val="003F1237"/>
    <w:rsid w:val="00415697"/>
    <w:rsid w:val="004356F9"/>
    <w:rsid w:val="00465DE6"/>
    <w:rsid w:val="004C1CD6"/>
    <w:rsid w:val="004F3D10"/>
    <w:rsid w:val="004F6C7B"/>
    <w:rsid w:val="005019F0"/>
    <w:rsid w:val="005159D1"/>
    <w:rsid w:val="0053114E"/>
    <w:rsid w:val="005B58B3"/>
    <w:rsid w:val="005D019E"/>
    <w:rsid w:val="00603DCC"/>
    <w:rsid w:val="00631986"/>
    <w:rsid w:val="0063799B"/>
    <w:rsid w:val="006647B8"/>
    <w:rsid w:val="006840AA"/>
    <w:rsid w:val="006A371F"/>
    <w:rsid w:val="006E7619"/>
    <w:rsid w:val="006F118A"/>
    <w:rsid w:val="006F3582"/>
    <w:rsid w:val="00705361"/>
    <w:rsid w:val="007109AE"/>
    <w:rsid w:val="00744CC5"/>
    <w:rsid w:val="0077300F"/>
    <w:rsid w:val="00797203"/>
    <w:rsid w:val="007D7C69"/>
    <w:rsid w:val="007E65DF"/>
    <w:rsid w:val="00801512"/>
    <w:rsid w:val="00803C2F"/>
    <w:rsid w:val="008141D1"/>
    <w:rsid w:val="0084160A"/>
    <w:rsid w:val="008953D2"/>
    <w:rsid w:val="008E3272"/>
    <w:rsid w:val="008F0F79"/>
    <w:rsid w:val="008F3857"/>
    <w:rsid w:val="008F6ED0"/>
    <w:rsid w:val="0097541B"/>
    <w:rsid w:val="00983DE2"/>
    <w:rsid w:val="00993217"/>
    <w:rsid w:val="00993BF9"/>
    <w:rsid w:val="009C4577"/>
    <w:rsid w:val="009C5103"/>
    <w:rsid w:val="00A45482"/>
    <w:rsid w:val="00A76610"/>
    <w:rsid w:val="00A94CEF"/>
    <w:rsid w:val="00A966DB"/>
    <w:rsid w:val="00AB1A13"/>
    <w:rsid w:val="00AF6B94"/>
    <w:rsid w:val="00B2478D"/>
    <w:rsid w:val="00B469F6"/>
    <w:rsid w:val="00B52CAF"/>
    <w:rsid w:val="00B642FA"/>
    <w:rsid w:val="00B844FA"/>
    <w:rsid w:val="00BD522A"/>
    <w:rsid w:val="00BE565C"/>
    <w:rsid w:val="00C10886"/>
    <w:rsid w:val="00CA6E57"/>
    <w:rsid w:val="00CA7FC7"/>
    <w:rsid w:val="00CD2D11"/>
    <w:rsid w:val="00CE7F1D"/>
    <w:rsid w:val="00CF685A"/>
    <w:rsid w:val="00D14B2C"/>
    <w:rsid w:val="00DC21B9"/>
    <w:rsid w:val="00DE4078"/>
    <w:rsid w:val="00E16F28"/>
    <w:rsid w:val="00E43960"/>
    <w:rsid w:val="00E462BC"/>
    <w:rsid w:val="00E5549B"/>
    <w:rsid w:val="00E63B5D"/>
    <w:rsid w:val="00E771B8"/>
    <w:rsid w:val="00E77C7E"/>
    <w:rsid w:val="00E91582"/>
    <w:rsid w:val="00EA04CA"/>
    <w:rsid w:val="00EA3D76"/>
    <w:rsid w:val="00ED0D45"/>
    <w:rsid w:val="00ED6621"/>
    <w:rsid w:val="00EE4EB0"/>
    <w:rsid w:val="00F06C8E"/>
    <w:rsid w:val="00F11759"/>
    <w:rsid w:val="00F368FA"/>
    <w:rsid w:val="00F81E11"/>
    <w:rsid w:val="00F94F73"/>
    <w:rsid w:val="00FA00E6"/>
    <w:rsid w:val="00FB702D"/>
    <w:rsid w:val="00FC448A"/>
    <w:rsid w:val="00FD4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234E2D8-1642-4460-9AE8-456FF0C77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paragraph" w:styleId="Heading3">
    <w:name w:val="heading 3"/>
    <w:basedOn w:val="Normal"/>
    <w:link w:val="Heading3Char"/>
    <w:uiPriority w:val="9"/>
    <w:qFormat/>
    <w:rsid w:val="006F35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12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15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7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8"/>
      </w:numPr>
    </w:pPr>
  </w:style>
  <w:style w:type="numbering" w:customStyle="1" w:styleId="WWNum9">
    <w:name w:val="WWNum9"/>
    <w:basedOn w:val="NoList"/>
    <w:rsid w:val="00CA6E57"/>
    <w:pPr>
      <w:numPr>
        <w:numId w:val="19"/>
      </w:numPr>
    </w:pPr>
  </w:style>
  <w:style w:type="numbering" w:customStyle="1" w:styleId="WWNum7">
    <w:name w:val="WWNum7"/>
    <w:basedOn w:val="NoList"/>
    <w:rsid w:val="00CA6E57"/>
    <w:pPr>
      <w:numPr>
        <w:numId w:val="20"/>
      </w:numPr>
    </w:pPr>
  </w:style>
  <w:style w:type="numbering" w:customStyle="1" w:styleId="WWNum5">
    <w:name w:val="WWNum5"/>
    <w:basedOn w:val="NoList"/>
    <w:rsid w:val="00CA6E57"/>
    <w:pPr>
      <w:numPr>
        <w:numId w:val="21"/>
      </w:numPr>
    </w:pPr>
  </w:style>
  <w:style w:type="numbering" w:customStyle="1" w:styleId="WWNum3">
    <w:name w:val="WWNum3"/>
    <w:basedOn w:val="NoList"/>
    <w:rsid w:val="00E43960"/>
    <w:pPr>
      <w:numPr>
        <w:numId w:val="22"/>
      </w:numPr>
    </w:pPr>
  </w:style>
  <w:style w:type="numbering" w:customStyle="1" w:styleId="WWNum8">
    <w:name w:val="WWNum8"/>
    <w:basedOn w:val="NoList"/>
    <w:rsid w:val="00E43960"/>
    <w:pPr>
      <w:numPr>
        <w:numId w:val="23"/>
      </w:numPr>
    </w:pPr>
  </w:style>
  <w:style w:type="numbering" w:customStyle="1" w:styleId="WWNum6">
    <w:name w:val="WWNum6"/>
    <w:basedOn w:val="NoList"/>
    <w:rsid w:val="00E43960"/>
    <w:pPr>
      <w:numPr>
        <w:numId w:val="24"/>
      </w:numPr>
    </w:pPr>
  </w:style>
  <w:style w:type="numbering" w:customStyle="1" w:styleId="WWNum4">
    <w:name w:val="WWNum4"/>
    <w:basedOn w:val="NoList"/>
    <w:rsid w:val="00E43960"/>
    <w:pPr>
      <w:numPr>
        <w:numId w:val="25"/>
      </w:numPr>
    </w:pPr>
  </w:style>
  <w:style w:type="character" w:styleId="Emphasis">
    <w:name w:val="Emphasis"/>
    <w:basedOn w:val="DefaultParagraphFont"/>
    <w:uiPriority w:val="20"/>
    <w:qFormat/>
    <w:rsid w:val="006F3582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6F358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6F3582"/>
    <w:rPr>
      <w:b/>
      <w:bCs/>
    </w:rPr>
  </w:style>
  <w:style w:type="paragraph" w:styleId="TOC1">
    <w:name w:val="toc 1"/>
    <w:hidden/>
    <w:uiPriority w:val="39"/>
    <w:rsid w:val="00C10886"/>
    <w:pPr>
      <w:spacing w:after="152" w:line="243" w:lineRule="auto"/>
      <w:ind w:left="10" w:right="15" w:hanging="10"/>
      <w:jc w:val="both"/>
    </w:pPr>
    <w:rPr>
      <w:rFonts w:ascii="Arial" w:eastAsia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216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2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1132</Words>
  <Characters>6454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</cp:revision>
  <dcterms:created xsi:type="dcterms:W3CDTF">2024-11-06T10:14:00Z</dcterms:created>
  <dcterms:modified xsi:type="dcterms:W3CDTF">2024-11-11T16:35:00Z</dcterms:modified>
</cp:coreProperties>
</file>